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94B5" w14:textId="6C896DFF" w:rsidR="005A0186" w:rsidRPr="00614C0D" w:rsidRDefault="005A0186" w:rsidP="004A012D">
      <w:pPr>
        <w:jc w:val="center"/>
        <w:rPr>
          <w:rFonts w:ascii="Times New Roman" w:hAnsi="Times New Roman" w:cs="Times New Roman"/>
          <w:b/>
          <w:bCs/>
        </w:rPr>
      </w:pPr>
      <w:r w:rsidRPr="005A0186">
        <w:rPr>
          <w:rFonts w:ascii="Times New Roman" w:hAnsi="Times New Roman" w:cs="Times New Roman"/>
          <w:b/>
          <w:bCs/>
        </w:rPr>
        <w:t>ZGODA RODZICA/OPIEKUNA PRAWNEGO NA UDZIAŁ DZIECKA W WARSZTATACH</w:t>
      </w:r>
      <w:r w:rsidR="004A012D" w:rsidRPr="00614C0D">
        <w:rPr>
          <w:rFonts w:ascii="Times New Roman" w:hAnsi="Times New Roman" w:cs="Times New Roman"/>
          <w:b/>
          <w:bCs/>
        </w:rPr>
        <w:t xml:space="preserve"> KREATYWNEGO PISANIA</w:t>
      </w:r>
    </w:p>
    <w:p w14:paraId="1522F457" w14:textId="77777777" w:rsidR="004A012D" w:rsidRPr="005A0186" w:rsidRDefault="004A012D" w:rsidP="005A0186">
      <w:pPr>
        <w:rPr>
          <w:rFonts w:ascii="Times New Roman" w:hAnsi="Times New Roman" w:cs="Times New Roman"/>
        </w:rPr>
      </w:pPr>
    </w:p>
    <w:p w14:paraId="36E241C0" w14:textId="47EF3012" w:rsidR="004A012D" w:rsidRDefault="004A012D" w:rsidP="005A0186">
      <w:pPr>
        <w:rPr>
          <w:rFonts w:ascii="Times New Roman" w:hAnsi="Times New Roman" w:cs="Times New Roman"/>
        </w:rPr>
      </w:pPr>
      <w:r w:rsidRPr="00614C0D">
        <w:rPr>
          <w:rFonts w:ascii="Times New Roman" w:hAnsi="Times New Roman" w:cs="Times New Roman"/>
        </w:rPr>
        <w:t>Imię i nazwisko dziecka:................................................................................................</w:t>
      </w:r>
    </w:p>
    <w:p w14:paraId="59EFACB2" w14:textId="77777777" w:rsidR="00912ADE" w:rsidRPr="00614C0D" w:rsidRDefault="00912ADE" w:rsidP="005A0186">
      <w:pPr>
        <w:rPr>
          <w:rFonts w:ascii="Times New Roman" w:hAnsi="Times New Roman" w:cs="Times New Roman"/>
        </w:rPr>
      </w:pPr>
    </w:p>
    <w:p w14:paraId="7F32133A" w14:textId="4A7F389C" w:rsidR="004A012D" w:rsidRPr="00614C0D" w:rsidRDefault="004A012D" w:rsidP="005A0186">
      <w:pPr>
        <w:rPr>
          <w:rFonts w:ascii="Times New Roman" w:hAnsi="Times New Roman" w:cs="Times New Roman"/>
        </w:rPr>
      </w:pPr>
      <w:r w:rsidRPr="00614C0D">
        <w:rPr>
          <w:rFonts w:ascii="Times New Roman" w:hAnsi="Times New Roman" w:cs="Times New Roman"/>
        </w:rPr>
        <w:t>Imię i nazwisko rodzica/ opiekuna prawnego:.................................................................</w:t>
      </w:r>
    </w:p>
    <w:p w14:paraId="578BB695" w14:textId="6295D4E0" w:rsidR="005A0186" w:rsidRDefault="004A012D" w:rsidP="005A0186">
      <w:pPr>
        <w:rPr>
          <w:rFonts w:ascii="Times New Roman" w:hAnsi="Times New Roman" w:cs="Times New Roman"/>
        </w:rPr>
      </w:pPr>
      <w:r w:rsidRPr="00614C0D">
        <w:rPr>
          <w:rFonts w:ascii="Times New Roman" w:hAnsi="Times New Roman" w:cs="Times New Roman"/>
        </w:rPr>
        <w:t>W</w:t>
      </w:r>
      <w:r w:rsidR="005A0186" w:rsidRPr="005A0186">
        <w:rPr>
          <w:rFonts w:ascii="Times New Roman" w:hAnsi="Times New Roman" w:cs="Times New Roman"/>
        </w:rPr>
        <w:t>yrażam zgodę na udział mojego dziecka/podopiecznego</w:t>
      </w:r>
      <w:r w:rsidRPr="00614C0D">
        <w:rPr>
          <w:rFonts w:ascii="Times New Roman" w:hAnsi="Times New Roman" w:cs="Times New Roman"/>
        </w:rPr>
        <w:t xml:space="preserve"> (zwanego dalej Uczestnikiem) </w:t>
      </w:r>
      <w:r w:rsidR="005A0186" w:rsidRPr="005A0186">
        <w:rPr>
          <w:rFonts w:ascii="Times New Roman" w:hAnsi="Times New Roman" w:cs="Times New Roman"/>
        </w:rPr>
        <w:t xml:space="preserve">w warsztatach </w:t>
      </w:r>
      <w:r w:rsidRPr="00614C0D">
        <w:rPr>
          <w:rFonts w:ascii="Times New Roman" w:hAnsi="Times New Roman" w:cs="Times New Roman"/>
        </w:rPr>
        <w:t xml:space="preserve">kreatywnego pisania </w:t>
      </w:r>
      <w:r w:rsidR="005A0186" w:rsidRPr="005A0186">
        <w:rPr>
          <w:rFonts w:ascii="Times New Roman" w:hAnsi="Times New Roman" w:cs="Times New Roman"/>
        </w:rPr>
        <w:t xml:space="preserve">organizowanych na Zamku Królewskim na Wawelu, prowadzonych przez animatorów </w:t>
      </w:r>
      <w:proofErr w:type="spellStart"/>
      <w:r w:rsidR="005A0186" w:rsidRPr="005A0186">
        <w:rPr>
          <w:rFonts w:ascii="Times New Roman" w:hAnsi="Times New Roman" w:cs="Times New Roman"/>
        </w:rPr>
        <w:t>Loesje</w:t>
      </w:r>
      <w:proofErr w:type="spellEnd"/>
      <w:r w:rsidR="005A0186" w:rsidRPr="005A0186">
        <w:rPr>
          <w:rFonts w:ascii="Times New Roman" w:hAnsi="Times New Roman" w:cs="Times New Roman"/>
        </w:rPr>
        <w:t>.</w:t>
      </w:r>
    </w:p>
    <w:p w14:paraId="3C4D00B9" w14:textId="77777777" w:rsidR="00912ADE" w:rsidRPr="005A0186" w:rsidRDefault="00912ADE" w:rsidP="005A0186">
      <w:pPr>
        <w:rPr>
          <w:rFonts w:ascii="Times New Roman" w:hAnsi="Times New Roman" w:cs="Times New Roman"/>
        </w:rPr>
      </w:pPr>
    </w:p>
    <w:p w14:paraId="0708AB01" w14:textId="77777777" w:rsidR="00912ADE" w:rsidRDefault="005A0186" w:rsidP="005A0186">
      <w:pPr>
        <w:rPr>
          <w:rFonts w:ascii="Times New Roman" w:hAnsi="Times New Roman" w:cs="Times New Roman"/>
        </w:rPr>
      </w:pPr>
      <w:r w:rsidRPr="005A0186">
        <w:rPr>
          <w:rFonts w:ascii="Times New Roman" w:hAnsi="Times New Roman" w:cs="Times New Roman"/>
          <w:b/>
          <w:bCs/>
        </w:rPr>
        <w:t>Data i godzina warsztatów:</w:t>
      </w:r>
      <w:r w:rsidR="004A012D" w:rsidRPr="00614C0D">
        <w:rPr>
          <w:rFonts w:ascii="Times New Roman" w:hAnsi="Times New Roman" w:cs="Times New Roman"/>
        </w:rPr>
        <w:t>……………………………………………………………………</w:t>
      </w:r>
      <w:r w:rsidR="00614C0D" w:rsidRPr="005A0186">
        <w:rPr>
          <w:rFonts w:ascii="Times New Roman" w:hAnsi="Times New Roman" w:cs="Times New Roman"/>
        </w:rPr>
        <w:t xml:space="preserve"> </w:t>
      </w:r>
    </w:p>
    <w:p w14:paraId="25E86452" w14:textId="38288F27" w:rsidR="005A0186" w:rsidRPr="005A0186" w:rsidRDefault="005A0186" w:rsidP="005A0186">
      <w:pPr>
        <w:rPr>
          <w:rFonts w:ascii="Times New Roman" w:hAnsi="Times New Roman" w:cs="Times New Roman"/>
        </w:rPr>
      </w:pPr>
      <w:r w:rsidRPr="005A0186">
        <w:rPr>
          <w:rFonts w:ascii="Times New Roman" w:hAnsi="Times New Roman" w:cs="Times New Roman"/>
        </w:rPr>
        <w:br/>
      </w:r>
      <w:r w:rsidRPr="005A0186">
        <w:rPr>
          <w:rFonts w:ascii="Times New Roman" w:hAnsi="Times New Roman" w:cs="Times New Roman"/>
          <w:b/>
          <w:bCs/>
        </w:rPr>
        <w:t>Temat warsztatów:</w:t>
      </w:r>
      <w:r w:rsidR="004A012D" w:rsidRPr="00614C0D">
        <w:rPr>
          <w:rFonts w:ascii="Times New Roman" w:hAnsi="Times New Roman" w:cs="Times New Roman"/>
        </w:rPr>
        <w:t>…………………………………………………………………………</w:t>
      </w:r>
      <w:r w:rsidR="00614C0D">
        <w:rPr>
          <w:rFonts w:ascii="Times New Roman" w:hAnsi="Times New Roman" w:cs="Times New Roman"/>
        </w:rPr>
        <w:t>…..</w:t>
      </w:r>
    </w:p>
    <w:p w14:paraId="1EBAB90F" w14:textId="452F79A3" w:rsidR="005A0186" w:rsidRPr="005A0186" w:rsidRDefault="005A0186" w:rsidP="005A0186">
      <w:pPr>
        <w:rPr>
          <w:rFonts w:ascii="Times New Roman" w:hAnsi="Times New Roman" w:cs="Times New Roman"/>
        </w:rPr>
      </w:pPr>
      <w:r w:rsidRPr="005A0186">
        <w:rPr>
          <w:rFonts w:ascii="Times New Roman" w:hAnsi="Times New Roman" w:cs="Times New Roman"/>
        </w:rPr>
        <w:t>Oświadczam, że zapoznałem/</w:t>
      </w:r>
      <w:proofErr w:type="spellStart"/>
      <w:r w:rsidRPr="005A0186">
        <w:rPr>
          <w:rFonts w:ascii="Times New Roman" w:hAnsi="Times New Roman" w:cs="Times New Roman"/>
        </w:rPr>
        <w:t>am</w:t>
      </w:r>
      <w:proofErr w:type="spellEnd"/>
      <w:r w:rsidRPr="005A0186">
        <w:rPr>
          <w:rFonts w:ascii="Times New Roman" w:hAnsi="Times New Roman" w:cs="Times New Roman"/>
        </w:rPr>
        <w:t xml:space="preserve"> się z zakresem i charakterem zajęć oraz akceptuję warunki uczestnictwa. Zobowiązuję się do zapewnienia dziecku odpowiedniego dojazdu na miejsce warsztatów oraz odbioru po ich zakończeniu (jeśli dotyczy).</w:t>
      </w:r>
    </w:p>
    <w:p w14:paraId="7C5A4957" w14:textId="77777777" w:rsidR="005A0186" w:rsidRPr="00614C0D" w:rsidRDefault="005A0186" w:rsidP="005A0186">
      <w:pPr>
        <w:rPr>
          <w:rFonts w:ascii="Times New Roman" w:hAnsi="Times New Roman" w:cs="Times New Roman"/>
        </w:rPr>
      </w:pPr>
      <w:r w:rsidRPr="005A0186">
        <w:rPr>
          <w:rFonts w:ascii="Times New Roman" w:hAnsi="Times New Roman" w:cs="Times New Roman"/>
        </w:rPr>
        <w:t>Wyrażam zgodę na przetwarzanie danych osobowych mojego dziecka/podopiecznego w zakresie niezbędnym do realizacji warsztatów, zgodnie z Rozporządzeniem Parlamentu Europejskiego i Rady (UE) 2016/679 (RODO).</w:t>
      </w:r>
    </w:p>
    <w:p w14:paraId="21533E82" w14:textId="77777777" w:rsidR="004A012D" w:rsidRPr="00614C0D" w:rsidRDefault="004A012D" w:rsidP="005A0186">
      <w:pPr>
        <w:rPr>
          <w:rFonts w:ascii="Times New Roman" w:hAnsi="Times New Roman" w:cs="Times New Roman"/>
        </w:rPr>
      </w:pPr>
    </w:p>
    <w:p w14:paraId="21044A14" w14:textId="77777777" w:rsidR="004A012D" w:rsidRPr="00614C0D" w:rsidRDefault="004A012D" w:rsidP="005A0186">
      <w:pPr>
        <w:rPr>
          <w:rFonts w:ascii="Times New Roman" w:hAnsi="Times New Roman" w:cs="Times New Roman"/>
        </w:rPr>
      </w:pPr>
    </w:p>
    <w:p w14:paraId="12CFFD1C" w14:textId="77777777" w:rsidR="004A012D" w:rsidRPr="00614C0D" w:rsidRDefault="004A012D" w:rsidP="005A0186">
      <w:pPr>
        <w:rPr>
          <w:rFonts w:ascii="Times New Roman" w:hAnsi="Times New Roman" w:cs="Times New Roman"/>
        </w:rPr>
      </w:pPr>
    </w:p>
    <w:p w14:paraId="0A8B2EE4" w14:textId="77777777" w:rsidR="004A012D" w:rsidRPr="005A0186" w:rsidRDefault="004A012D" w:rsidP="005A0186">
      <w:pPr>
        <w:rPr>
          <w:rFonts w:ascii="Times New Roman" w:hAnsi="Times New Roman" w:cs="Times New Roman"/>
        </w:rPr>
      </w:pPr>
    </w:p>
    <w:p w14:paraId="2F7B11C7" w14:textId="77777777" w:rsidR="004A012D" w:rsidRPr="00614C0D" w:rsidRDefault="004A012D" w:rsidP="004A012D">
      <w:pPr>
        <w:jc w:val="right"/>
        <w:rPr>
          <w:rFonts w:ascii="Times New Roman" w:hAnsi="Times New Roman" w:cs="Times New Roman"/>
        </w:rPr>
      </w:pPr>
      <w:r w:rsidRPr="00614C0D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263B86D9" w14:textId="6CE5304E" w:rsidR="005A0186" w:rsidRDefault="004A012D" w:rsidP="004A012D">
      <w:pPr>
        <w:jc w:val="right"/>
        <w:rPr>
          <w:rFonts w:ascii="Times New Roman" w:hAnsi="Times New Roman" w:cs="Times New Roman"/>
        </w:rPr>
      </w:pPr>
      <w:r w:rsidRPr="00614C0D">
        <w:rPr>
          <w:rFonts w:ascii="Times New Roman" w:hAnsi="Times New Roman" w:cs="Times New Roman"/>
        </w:rPr>
        <w:t>data i podpis rodzica / opiekuna Uczestnika</w:t>
      </w:r>
    </w:p>
    <w:p w14:paraId="127E2295" w14:textId="0C015CBD" w:rsidR="00A147D3" w:rsidRDefault="00A14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8F0BB2" w14:textId="090484AA" w:rsidR="00A147D3" w:rsidRPr="00A147D3" w:rsidRDefault="00A147D3" w:rsidP="00A147D3">
      <w:pPr>
        <w:jc w:val="center"/>
        <w:rPr>
          <w:rFonts w:ascii="Times New Roman" w:hAnsi="Times New Roman" w:cs="Times New Roman"/>
          <w:b/>
          <w:bCs/>
        </w:rPr>
      </w:pPr>
      <w:r w:rsidRPr="00A147D3">
        <w:rPr>
          <w:rFonts w:ascii="Times New Roman" w:hAnsi="Times New Roman" w:cs="Times New Roman"/>
          <w:b/>
          <w:bCs/>
        </w:rPr>
        <w:lastRenderedPageBreak/>
        <w:t>OŚWIADCZENIE O WYRAŻENIU ZGODY NA UTRWALANIE I KORZYSTANIE Z WIZERUNKU</w:t>
      </w:r>
    </w:p>
    <w:p w14:paraId="7A63C151" w14:textId="77777777" w:rsidR="00A147D3" w:rsidRPr="00A147D3" w:rsidRDefault="00A147D3" w:rsidP="00A147D3">
      <w:pPr>
        <w:rPr>
          <w:rFonts w:ascii="Times New Roman" w:hAnsi="Times New Roman" w:cs="Times New Roman"/>
        </w:rPr>
      </w:pPr>
    </w:p>
    <w:p w14:paraId="3736A995" w14:textId="77777777" w:rsidR="00A147D3" w:rsidRDefault="00A147D3" w:rsidP="00A147D3">
      <w:pPr>
        <w:rPr>
          <w:rFonts w:ascii="Times New Roman" w:hAnsi="Times New Roman" w:cs="Times New Roman"/>
        </w:rPr>
      </w:pPr>
      <w:r w:rsidRPr="00A147D3">
        <w:rPr>
          <w:rFonts w:ascii="Times New Roman" w:hAnsi="Times New Roman" w:cs="Times New Roman"/>
        </w:rPr>
        <w:t xml:space="preserve">Ja, niżej podpisany/a ……………………..………………………….……… działając w imieniu własnym i mojego dziecka </w:t>
      </w:r>
    </w:p>
    <w:p w14:paraId="7AD5AB95" w14:textId="77777777" w:rsidR="00A147D3" w:rsidRDefault="00A147D3" w:rsidP="00A147D3">
      <w:pPr>
        <w:rPr>
          <w:rFonts w:ascii="Times New Roman" w:hAnsi="Times New Roman" w:cs="Times New Roman"/>
        </w:rPr>
      </w:pPr>
    </w:p>
    <w:p w14:paraId="55C076F7" w14:textId="47148F99" w:rsidR="00A147D3" w:rsidRPr="00A147D3" w:rsidRDefault="00A147D3" w:rsidP="00A147D3">
      <w:pPr>
        <w:rPr>
          <w:rFonts w:ascii="Times New Roman" w:hAnsi="Times New Roman" w:cs="Times New Roman"/>
        </w:rPr>
      </w:pPr>
      <w:r w:rsidRPr="00A147D3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69EF41C0" w14:textId="7F925E24" w:rsidR="00A147D3" w:rsidRPr="00A147D3" w:rsidRDefault="00A147D3" w:rsidP="00A147D3">
      <w:pPr>
        <w:rPr>
          <w:rFonts w:ascii="Times New Roman" w:hAnsi="Times New Roman" w:cs="Times New Roman"/>
          <w:sz w:val="20"/>
          <w:szCs w:val="20"/>
        </w:rPr>
      </w:pPr>
      <w:r w:rsidRPr="00A147D3">
        <w:rPr>
          <w:rFonts w:ascii="Times New Roman" w:hAnsi="Times New Roman" w:cs="Times New Roman"/>
          <w:sz w:val="20"/>
          <w:szCs w:val="20"/>
        </w:rPr>
        <w:t>Nazwisko i imię</w:t>
      </w:r>
    </w:p>
    <w:p w14:paraId="5B705D5E" w14:textId="477FE553" w:rsidR="00A147D3" w:rsidRDefault="00A147D3" w:rsidP="00A147D3">
      <w:pPr>
        <w:rPr>
          <w:rFonts w:ascii="Times New Roman" w:hAnsi="Times New Roman" w:cs="Times New Roman"/>
        </w:rPr>
      </w:pPr>
      <w:r w:rsidRPr="00A147D3">
        <w:rPr>
          <w:rFonts w:ascii="Times New Roman" w:hAnsi="Times New Roman" w:cs="Times New Roman"/>
          <w:b/>
          <w:bCs/>
        </w:rPr>
        <w:t>wyrażam zgodę/nie wyrażam zgod</w:t>
      </w:r>
      <w:r w:rsidR="00FC547A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</w:rPr>
        <w:t xml:space="preserve"> (nie potrzebne skreślić)</w:t>
      </w:r>
      <w:r w:rsidRPr="00A147D3">
        <w:rPr>
          <w:rFonts w:ascii="Times New Roman" w:hAnsi="Times New Roman" w:cs="Times New Roman"/>
        </w:rPr>
        <w:t xml:space="preserve"> na utrwalanie i korzystanie z mojego i mojego dziecka wizerunku i wypowiedzi przez Zamek Królewski na Wawelu do celów statutowych, własnych, marketingowych oraz promocyjnych, również poprzez umieszczenie ich na stronie www oraz w mediach społecznościowych. Zgoda obejmuje korzystanie z wizerunku utrwalonego w trakcie Warsztatów </w:t>
      </w:r>
      <w:r w:rsidR="004740CC">
        <w:rPr>
          <w:rFonts w:ascii="Times New Roman" w:hAnsi="Times New Roman" w:cs="Times New Roman"/>
        </w:rPr>
        <w:t xml:space="preserve">„Zamek pełen słów. Warsztaty kreatywnego pisania z </w:t>
      </w:r>
      <w:proofErr w:type="spellStart"/>
      <w:r w:rsidR="004740CC">
        <w:rPr>
          <w:rFonts w:ascii="Times New Roman" w:hAnsi="Times New Roman" w:cs="Times New Roman"/>
        </w:rPr>
        <w:t>Loesje</w:t>
      </w:r>
      <w:proofErr w:type="spellEnd"/>
      <w:r w:rsidR="004740CC">
        <w:rPr>
          <w:rFonts w:ascii="Times New Roman" w:hAnsi="Times New Roman" w:cs="Times New Roman"/>
        </w:rPr>
        <w:t>”</w:t>
      </w:r>
      <w:r w:rsidRPr="00A147D3">
        <w:rPr>
          <w:rFonts w:ascii="Times New Roman" w:hAnsi="Times New Roman" w:cs="Times New Roman"/>
        </w:rPr>
        <w:t>, bez ograniczeń terytorialnych i czasowych, za pośrednictwem dowolnego medium, po mojej uprzedniej autoryzacji. Utrwalenie wizerunku może być w formie fotografii cyfrowej, analogowej, zapisu audio, wideo (również po obróbce). Oświadczam, że wykorzystanie wizerunku zgodnie z niniejszym oświadczeniem nie narusza niczyich dóbr osobistych ani innych praw. Oświadczam, że niniejszą zgodę udzielam nieodpłatnie.</w:t>
      </w:r>
    </w:p>
    <w:p w14:paraId="06DE80C7" w14:textId="77777777" w:rsidR="00A147D3" w:rsidRDefault="00A147D3" w:rsidP="00A147D3">
      <w:pPr>
        <w:rPr>
          <w:rFonts w:ascii="Times New Roman" w:hAnsi="Times New Roman" w:cs="Times New Roman"/>
        </w:rPr>
      </w:pPr>
    </w:p>
    <w:p w14:paraId="71B591EF" w14:textId="77777777" w:rsidR="00A147D3" w:rsidRPr="00A147D3" w:rsidRDefault="00A147D3" w:rsidP="00A147D3">
      <w:pPr>
        <w:rPr>
          <w:rFonts w:ascii="Times New Roman" w:hAnsi="Times New Roman" w:cs="Times New Roman"/>
        </w:rPr>
      </w:pPr>
    </w:p>
    <w:p w14:paraId="00BAD7CA" w14:textId="77777777" w:rsidR="00A147D3" w:rsidRPr="00A147D3" w:rsidRDefault="00A147D3" w:rsidP="00A147D3">
      <w:pPr>
        <w:rPr>
          <w:rFonts w:ascii="Times New Roman" w:hAnsi="Times New Roman" w:cs="Times New Roman"/>
        </w:rPr>
      </w:pPr>
      <w:r w:rsidRPr="00A147D3">
        <w:rPr>
          <w:rFonts w:ascii="Times New Roman" w:hAnsi="Times New Roman" w:cs="Times New Roman"/>
        </w:rPr>
        <w:t>………………….., dnia ………………………..</w:t>
      </w:r>
    </w:p>
    <w:p w14:paraId="2B4F7163" w14:textId="77777777" w:rsidR="00A147D3" w:rsidRPr="00614C0D" w:rsidRDefault="00A147D3" w:rsidP="00A147D3">
      <w:pPr>
        <w:rPr>
          <w:rFonts w:ascii="Times New Roman" w:hAnsi="Times New Roman" w:cs="Times New Roman"/>
        </w:rPr>
      </w:pPr>
    </w:p>
    <w:sectPr w:rsidR="00A147D3" w:rsidRPr="00614C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67FE" w14:textId="77777777" w:rsidR="009B2CA6" w:rsidRDefault="009B2CA6" w:rsidP="009B2CA6">
      <w:pPr>
        <w:spacing w:after="0" w:line="240" w:lineRule="auto"/>
      </w:pPr>
      <w:r>
        <w:separator/>
      </w:r>
    </w:p>
  </w:endnote>
  <w:endnote w:type="continuationSeparator" w:id="0">
    <w:p w14:paraId="27B315EB" w14:textId="77777777" w:rsidR="009B2CA6" w:rsidRDefault="009B2CA6" w:rsidP="009B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3F11" w14:textId="77777777" w:rsidR="00903A2C" w:rsidRPr="00B11A67" w:rsidRDefault="00903A2C" w:rsidP="00903A2C">
    <w:pPr>
      <w:pStyle w:val="Tekstpodstawowy"/>
      <w:pBdr>
        <w:top w:val="single" w:sz="4" w:space="1" w:color="auto"/>
      </w:pBdr>
      <w:ind w:left="-709" w:right="-851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77976ABB" w14:textId="77777777" w:rsidR="00903A2C" w:rsidRPr="00B11A67" w:rsidRDefault="00903A2C" w:rsidP="00903A2C">
    <w:pPr>
      <w:spacing w:after="0" w:line="240" w:lineRule="auto"/>
      <w:ind w:left="-709" w:right="-851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  <w:r>
      <w:rPr>
        <w:rFonts w:asciiTheme="majorHAnsi" w:hAnsiTheme="majorHAnsi" w:cstheme="majorHAnsi"/>
        <w:color w:val="000080"/>
        <w:sz w:val="18"/>
        <w:szCs w:val="18"/>
      </w:rPr>
      <w:t xml:space="preserve">     </w:t>
    </w: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6E675EF" w14:textId="77777777" w:rsidR="00903A2C" w:rsidRPr="00B11A67" w:rsidRDefault="00903A2C" w:rsidP="00903A2C">
    <w:pPr>
      <w:spacing w:after="0" w:line="240" w:lineRule="auto"/>
      <w:ind w:left="-709" w:right="-851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Administratorem danych osobowych jest Zamek Królewski na Wawelu - Państwowe Zbiory Sztuki</w:t>
    </w:r>
    <w:r>
      <w:rPr>
        <w:rFonts w:asciiTheme="majorHAnsi" w:hAnsiTheme="majorHAnsi" w:cstheme="majorHAnsi"/>
        <w:color w:val="000080"/>
        <w:sz w:val="18"/>
        <w:szCs w:val="18"/>
      </w:rPr>
      <w:br/>
    </w: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Pełna treść klauzuli informacyjnej oraz kontakt do Inspektora Danych Osobowych znajduje się na </w:t>
    </w:r>
    <w:hyperlink r:id="rId2" w:history="1">
      <w:r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484D191B" w14:textId="706F5E21" w:rsidR="009B2CA6" w:rsidRPr="00903A2C" w:rsidRDefault="00903A2C" w:rsidP="00903A2C">
    <w:pPr>
      <w:pStyle w:val="Stopka"/>
      <w:ind w:left="-709" w:right="-851"/>
      <w:jc w:val="center"/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82CF" w14:textId="77777777" w:rsidR="009B2CA6" w:rsidRDefault="009B2CA6" w:rsidP="009B2CA6">
      <w:pPr>
        <w:spacing w:after="0" w:line="240" w:lineRule="auto"/>
      </w:pPr>
      <w:r>
        <w:separator/>
      </w:r>
    </w:p>
  </w:footnote>
  <w:footnote w:type="continuationSeparator" w:id="0">
    <w:p w14:paraId="3272475A" w14:textId="77777777" w:rsidR="009B2CA6" w:rsidRDefault="009B2CA6" w:rsidP="009B2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86"/>
    <w:rsid w:val="00324E55"/>
    <w:rsid w:val="004740CC"/>
    <w:rsid w:val="004A012D"/>
    <w:rsid w:val="005A0186"/>
    <w:rsid w:val="00614C0D"/>
    <w:rsid w:val="006F22ED"/>
    <w:rsid w:val="00903A2C"/>
    <w:rsid w:val="00912ADE"/>
    <w:rsid w:val="00941D71"/>
    <w:rsid w:val="009B2CA6"/>
    <w:rsid w:val="00A147D3"/>
    <w:rsid w:val="00E67ABD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95F6"/>
  <w15:chartTrackingRefBased/>
  <w15:docId w15:val="{CECBBC78-4861-4194-BFE1-10F8E6A3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1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1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1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1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1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1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18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B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CA6"/>
  </w:style>
  <w:style w:type="paragraph" w:styleId="Stopka">
    <w:name w:val="footer"/>
    <w:basedOn w:val="Normalny"/>
    <w:link w:val="StopkaZnak"/>
    <w:uiPriority w:val="99"/>
    <w:unhideWhenUsed/>
    <w:rsid w:val="009B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CA6"/>
  </w:style>
  <w:style w:type="character" w:styleId="Hipercze">
    <w:name w:val="Hyperlink"/>
    <w:basedOn w:val="Domylnaczcionkaakapitu"/>
    <w:uiPriority w:val="99"/>
    <w:unhideWhenUsed/>
    <w:rsid w:val="009B2CA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CA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903A2C"/>
    <w:pPr>
      <w:spacing w:after="0" w:line="240" w:lineRule="auto"/>
      <w:jc w:val="center"/>
    </w:pPr>
    <w:rPr>
      <w:rFonts w:ascii="Book Antiqua" w:eastAsia="Times New Roman" w:hAnsi="Book Antiqua" w:cs="Times New Roman"/>
      <w:kern w:val="0"/>
      <w:sz w:val="1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3A2C"/>
    <w:rPr>
      <w:rFonts w:ascii="Book Antiqua" w:eastAsia="Times New Roman" w:hAnsi="Book Antiqua" w:cs="Times New Roman"/>
      <w:kern w:val="0"/>
      <w:sz w:val="1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854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54256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63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299583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1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8404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Janik</dc:creator>
  <cp:keywords/>
  <dc:description/>
  <cp:lastModifiedBy>Wiktoria Janik</cp:lastModifiedBy>
  <cp:revision>7</cp:revision>
  <cp:lastPrinted>2025-02-21T13:34:00Z</cp:lastPrinted>
  <dcterms:created xsi:type="dcterms:W3CDTF">2025-02-21T10:03:00Z</dcterms:created>
  <dcterms:modified xsi:type="dcterms:W3CDTF">2025-03-12T15:03:00Z</dcterms:modified>
</cp:coreProperties>
</file>