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6A16" w14:textId="234B097F" w:rsidR="00023FEF" w:rsidRDefault="00023FEF" w:rsidP="005921B8">
      <w:pPr>
        <w:jc w:val="both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  <w:bookmarkStart w:id="0" w:name="_GoBack"/>
      <w:r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WYSPIA.</w:t>
      </w:r>
    </w:p>
    <w:p w14:paraId="7AC13766" w14:textId="0DCE02A8" w:rsidR="00023FEF" w:rsidRDefault="00023FEF" w:rsidP="005921B8">
      <w:pPr>
        <w:jc w:val="both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Sztuka współczesna </w:t>
      </w:r>
    </w:p>
    <w:p w14:paraId="3348981C" w14:textId="6D0755E0" w:rsidR="00023FEF" w:rsidRDefault="00023FEF" w:rsidP="005921B8">
      <w:pPr>
        <w:jc w:val="both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Na Zamku Królewskim na Wawelu</w:t>
      </w:r>
    </w:p>
    <w:bookmarkEnd w:id="0"/>
    <w:p w14:paraId="64BAB5F2" w14:textId="77777777" w:rsidR="00023FEF" w:rsidRDefault="00023FEF" w:rsidP="005921B8">
      <w:pPr>
        <w:jc w:val="both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</w:p>
    <w:p w14:paraId="43EBBF9F" w14:textId="421CC4E7" w:rsidR="00DD0915" w:rsidRPr="000D6378" w:rsidRDefault="007F671F" w:rsidP="005921B8">
      <w:pPr>
        <w:jc w:val="both"/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To nie zdarza się często. Dzieło sztuki na wyciągnięcie ręki – przejrzymy się w nim, dotkniemy go, a</w:t>
      </w:r>
      <w:r w:rsidR="006C11B2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 dzięki </w:t>
      </w:r>
      <w:r w:rsidR="000028E3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formalnym zabiegom zobaczymy </w:t>
      </w:r>
      <w:r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zabytkowe otoczenie w niecodziennych barwach. </w:t>
      </w:r>
      <w:r w:rsidR="004C1943" w:rsidRPr="004C1943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Zamek Królewski na Wawelu nie przestaje zaskakiwać w 2023 roku. Już </w:t>
      </w:r>
      <w:r w:rsidR="005921B8" w:rsidRPr="004C1943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26 stycznia</w:t>
      </w:r>
      <w:r w:rsidR="005921B8" w:rsidRPr="004C1943">
        <w:rPr>
          <w:rFonts w:ascii="Book Antiqua" w:hAnsi="Book Antiqua"/>
          <w:color w:val="000000" w:themeColor="text1"/>
          <w:bdr w:val="none" w:sz="0" w:space="0" w:color="auto" w:frame="1"/>
          <w:shd w:val="clear" w:color="auto" w:fill="FFFFFF"/>
        </w:rPr>
        <w:t> </w:t>
      </w:r>
      <w:r w:rsidR="004C1943">
        <w:rPr>
          <w:rFonts w:ascii="Book Antiqua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>na</w:t>
      </w:r>
      <w:r w:rsidR="000028E3">
        <w:rPr>
          <w:rFonts w:ascii="Book Antiqua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C1943">
        <w:rPr>
          <w:rFonts w:ascii="Book Antiqua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dziedzińcu zewnętrznym </w:t>
      </w:r>
      <w:r>
        <w:rPr>
          <w:rFonts w:ascii="Book Antiqua" w:hAnsi="Book Antiqua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stanie </w:t>
      </w:r>
      <w:proofErr w:type="spellStart"/>
      <w:r w:rsidR="005921B8" w:rsidRPr="000028E3">
        <w:rPr>
          <w:rFonts w:ascii="Book Antiqua" w:hAnsi="Book Antiqua" w:cs="Calibri"/>
          <w:b/>
          <w:bCs/>
          <w:i/>
          <w:color w:val="000000"/>
          <w:bdr w:val="none" w:sz="0" w:space="0" w:color="auto" w:frame="1"/>
          <w:shd w:val="clear" w:color="auto" w:fill="FFFFFF"/>
        </w:rPr>
        <w:t>W</w:t>
      </w:r>
      <w:r w:rsidR="000028E3" w:rsidRPr="000028E3">
        <w:rPr>
          <w:rFonts w:ascii="Book Antiqua" w:hAnsi="Book Antiqua" w:cs="Calibri"/>
          <w:b/>
          <w:bCs/>
          <w:i/>
          <w:color w:val="000000"/>
          <w:bdr w:val="none" w:sz="0" w:space="0" w:color="auto" w:frame="1"/>
          <w:shd w:val="clear" w:color="auto" w:fill="FFFFFF"/>
        </w:rPr>
        <w:t>yspia</w:t>
      </w:r>
      <w:proofErr w:type="spellEnd"/>
      <w:r w:rsidR="005921B8" w:rsidRPr="000D6378">
        <w:rPr>
          <w:rFonts w:ascii="Book Antiqua" w:hAnsi="Book Antiqua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5921B8" w:rsidRPr="000D6378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To</w:t>
      </w:r>
      <w:r w:rsidRPr="000D6378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 współczesna</w:t>
      </w:r>
      <w:r w:rsidR="005921B8" w:rsidRPr="000D6378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> instalacja artystyczna Kingi Nowak inspirowana twórczością Stanisława Wyspiańskiego</w:t>
      </w:r>
      <w:r w:rsidR="005921B8" w:rsidRPr="000D6378">
        <w:rPr>
          <w:rFonts w:ascii="Book Antiqua" w:hAnsi="Book Antiqua"/>
          <w:b/>
          <w:bCs/>
          <w:color w:val="000000" w:themeColor="text1"/>
          <w:bdr w:val="none" w:sz="0" w:space="0" w:color="auto" w:frame="1"/>
          <w:shd w:val="clear" w:color="auto" w:fill="FFFFFF"/>
        </w:rPr>
        <w:t>,</w:t>
      </w:r>
      <w:r w:rsidR="005921B8" w:rsidRPr="000D6378">
        <w:rPr>
          <w:rFonts w:ascii="Book Antiqua" w:hAnsi="Book Antiqua"/>
          <w:b/>
          <w:color w:val="000000" w:themeColor="text1"/>
          <w:bdr w:val="none" w:sz="0" w:space="0" w:color="auto" w:frame="1"/>
          <w:shd w:val="clear" w:color="auto" w:fill="FFFFFF"/>
        </w:rPr>
        <w:t xml:space="preserve"> która w symboliczny sposób spełnia jedno z jego największych marzeń – pozostawienia swojego śladu w tym wyjątkowym miejscu. </w:t>
      </w:r>
    </w:p>
    <w:p w14:paraId="793CCA5E" w14:textId="760DBCFF" w:rsidR="003970B9" w:rsidRDefault="003970B9" w:rsidP="005921B8">
      <w:pPr>
        <w:jc w:val="both"/>
        <w:rPr>
          <w:rFonts w:ascii="Book Antiqua" w:hAnsi="Book Antiqua" w:cstheme="minorHAnsi"/>
          <w:color w:val="000000" w:themeColor="text1"/>
          <w:sz w:val="23"/>
          <w:szCs w:val="23"/>
        </w:rPr>
      </w:pP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t xml:space="preserve">– </w:t>
      </w:r>
      <w:r w:rsidR="00385910" w:rsidRPr="00C1393E">
        <w:rPr>
          <w:rFonts w:ascii="Book Antiqua" w:hAnsi="Book Antiqua" w:cs="Calibri"/>
          <w:color w:val="000000" w:themeColor="text1"/>
          <w:shd w:val="clear" w:color="auto" w:fill="FFFFFF"/>
        </w:rPr>
        <w:t xml:space="preserve">Autorką rzeźby jest profesor ASP, Kinga Nowak, uznana artystka, której dzieła znajdują się </w:t>
      </w:r>
      <w:r w:rsidR="00385910" w:rsidRPr="00C1393E">
        <w:rPr>
          <w:rFonts w:ascii="Book Antiqua" w:hAnsi="Book Antiqua" w:cs="Helvetica"/>
          <w:color w:val="000000" w:themeColor="text1"/>
          <w:spacing w:val="14"/>
          <w:shd w:val="clear" w:color="auto" w:fill="FFFFFF"/>
        </w:rPr>
        <w:t>w kolekcji Muzeum Narodowego w Krakowie, Muzeum Fotografii w Krakowie, Muzeum Narodowego w Gdańsku, oraz w wielu kolekcjach prywatnych.</w:t>
      </w:r>
      <w:r w:rsidR="00385910" w:rsidRPr="00385910">
        <w:rPr>
          <w:rFonts w:ascii="Helvetica" w:hAnsi="Helvetica" w:cs="Helvetica"/>
          <w:color w:val="000000" w:themeColor="text1"/>
          <w:spacing w:val="14"/>
          <w:sz w:val="45"/>
          <w:szCs w:val="45"/>
          <w:shd w:val="clear" w:color="auto" w:fill="FFFFFF"/>
        </w:rPr>
        <w:t xml:space="preserve"> </w:t>
      </w:r>
      <w:r w:rsidRPr="003970B9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Zarówno </w:t>
      </w:r>
      <w:proofErr w:type="spellStart"/>
      <w:r w:rsidRPr="003970B9">
        <w:rPr>
          <w:rFonts w:ascii="Book Antiqua" w:hAnsi="Book Antiqua" w:cstheme="minorHAnsi"/>
          <w:i/>
          <w:color w:val="000000" w:themeColor="text1"/>
          <w:sz w:val="23"/>
          <w:szCs w:val="23"/>
        </w:rPr>
        <w:t>Wyspia</w:t>
      </w:r>
      <w:proofErr w:type="spellEnd"/>
      <w:r w:rsidRPr="003970B9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 jak i inne wawelskie</w:t>
      </w:r>
      <w:r>
        <w:rPr>
          <w:rFonts w:ascii="Book Antiqua" w:hAnsi="Book Antiqua" w:cstheme="minorHAnsi"/>
          <w:color w:val="000000" w:themeColor="text1"/>
          <w:sz w:val="23"/>
          <w:szCs w:val="23"/>
        </w:rPr>
        <w:t xml:space="preserve"> 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>i</w:t>
      </w:r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nicjatywy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>, w tym bogaty program edukacyjny i wydawnictwa,</w:t>
      </w:r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 poświęcone Stanisławowi Wyspiańskiemu – artyście totalnemu – 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świadomie </w:t>
      </w:r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zapowiadają wielkie wydarzenia (także wystawiennicze), jakie planujemy w kolejnym roku. Będą one upamiętniać wydane przezeń w 1904 roku „</w:t>
      </w:r>
      <w:proofErr w:type="spellStart"/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Akropolis</w:t>
      </w:r>
      <w:proofErr w:type="spellEnd"/>
      <w:r w:rsidRPr="001132B2">
        <w:rPr>
          <w:rFonts w:ascii="Book Antiqua" w:hAnsi="Book Antiqua" w:cstheme="minorHAnsi"/>
          <w:i/>
          <w:color w:val="000000" w:themeColor="text1"/>
          <w:sz w:val="23"/>
          <w:szCs w:val="23"/>
        </w:rPr>
        <w:t>”</w:t>
      </w:r>
      <w:r w:rsidR="000735F2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, w którym </w:t>
      </w:r>
      <w:r w:rsidR="000028E3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Autor </w:t>
      </w:r>
      <w:r w:rsidR="000735F2">
        <w:rPr>
          <w:rFonts w:ascii="Book Antiqua" w:hAnsi="Book Antiqua" w:cstheme="minorHAnsi"/>
          <w:i/>
          <w:color w:val="000000" w:themeColor="text1"/>
          <w:sz w:val="23"/>
          <w:szCs w:val="23"/>
        </w:rPr>
        <w:t>zawarł kompleksowy projekt aranżacji wzgórza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. Wpisując dziś </w:t>
      </w:r>
      <w:proofErr w:type="spellStart"/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>Wyspię</w:t>
      </w:r>
      <w:proofErr w:type="spellEnd"/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 w wyjątkowy krajobraz naszego bezcennego dziedzictwa, chcemy twórczo prowokować do rozmów o sztuce, która wymyka się schematom, idzie pod prąd</w:t>
      </w:r>
      <w:r w:rsidR="000028E3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 jak Wyspiański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>, ale też w interesujący sposób nawiązuje do przeszłości</w:t>
      </w:r>
      <w:r w:rsidR="005003A2">
        <w:rPr>
          <w:rFonts w:ascii="Book Antiqua" w:hAnsi="Book Antiqua" w:cstheme="minorHAnsi"/>
          <w:i/>
          <w:color w:val="000000" w:themeColor="text1"/>
          <w:sz w:val="23"/>
          <w:szCs w:val="23"/>
        </w:rPr>
        <w:t xml:space="preserve">, </w:t>
      </w:r>
      <w:r>
        <w:rPr>
          <w:rFonts w:ascii="Book Antiqua" w:hAnsi="Book Antiqua" w:cstheme="minorHAnsi"/>
          <w:i/>
          <w:color w:val="000000" w:themeColor="text1"/>
          <w:sz w:val="23"/>
          <w:szCs w:val="23"/>
        </w:rPr>
        <w:t>prowadząc z nią dialog</w:t>
      </w: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t xml:space="preserve"> – </w:t>
      </w:r>
      <w:r>
        <w:rPr>
          <w:rFonts w:ascii="Book Antiqua" w:hAnsi="Book Antiqua" w:cstheme="minorHAnsi"/>
          <w:color w:val="000000" w:themeColor="text1"/>
          <w:sz w:val="23"/>
          <w:szCs w:val="23"/>
        </w:rPr>
        <w:t>mówi</w:t>
      </w: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t xml:space="preserve"> prof. Andrzej Betlej</w:t>
      </w:r>
      <w:r>
        <w:rPr>
          <w:rFonts w:ascii="Book Antiqua" w:hAnsi="Book Antiqua" w:cstheme="minorHAnsi"/>
          <w:color w:val="000000" w:themeColor="text1"/>
          <w:sz w:val="23"/>
          <w:szCs w:val="23"/>
        </w:rPr>
        <w:t>, Dyrektor Zamku Królewskiego na Wawelu</w:t>
      </w:r>
      <w:r w:rsidRPr="001132B2">
        <w:rPr>
          <w:rFonts w:ascii="Book Antiqua" w:hAnsi="Book Antiqua" w:cstheme="minorHAnsi"/>
          <w:color w:val="000000" w:themeColor="text1"/>
          <w:sz w:val="23"/>
          <w:szCs w:val="23"/>
        </w:rPr>
        <w:t>.</w:t>
      </w:r>
    </w:p>
    <w:p w14:paraId="3FB17E57" w14:textId="1F2178E8" w:rsidR="00006D5A" w:rsidRPr="00006D5A" w:rsidRDefault="00006D5A" w:rsidP="005921B8">
      <w:pPr>
        <w:jc w:val="both"/>
        <w:rPr>
          <w:rFonts w:ascii="Book Antiqua" w:hAnsi="Book Antiqua" w:cstheme="minorHAnsi"/>
          <w:b/>
          <w:color w:val="000000" w:themeColor="text1"/>
          <w:sz w:val="23"/>
          <w:szCs w:val="23"/>
        </w:rPr>
      </w:pPr>
      <w:r w:rsidRPr="00006D5A">
        <w:rPr>
          <w:rFonts w:ascii="Book Antiqua" w:hAnsi="Book Antiqua" w:cstheme="minorHAnsi"/>
          <w:b/>
          <w:color w:val="000000" w:themeColor="text1"/>
          <w:sz w:val="23"/>
          <w:szCs w:val="23"/>
        </w:rPr>
        <w:t>AKTYWNY ODBIÓR WIELOZNACZNEGO DZIEŁA</w:t>
      </w:r>
    </w:p>
    <w:p w14:paraId="418CB0C3" w14:textId="72A80379" w:rsidR="005921B8" w:rsidRDefault="003970B9" w:rsidP="005921B8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D</w:t>
      </w:r>
      <w:r w:rsidR="004C1943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r Agnieszka Jankowska-Marzec, kuratorka instalacji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zwraca uwagę, że autorka </w:t>
      </w:r>
      <w:proofErr w:type="spellStart"/>
      <w:r w:rsidRPr="000028E3">
        <w:rPr>
          <w:rFonts w:ascii="Book Antiqua" w:hAnsi="Book Antiqua"/>
          <w:i/>
          <w:color w:val="000000"/>
          <w:bdr w:val="none" w:sz="0" w:space="0" w:color="auto" w:frame="1"/>
          <w:shd w:val="clear" w:color="auto" w:fill="FFFFFF"/>
        </w:rPr>
        <w:t>Wyspii</w:t>
      </w:r>
      <w:proofErr w:type="spellEnd"/>
      <w:r w:rsidRPr="000028E3">
        <w:rPr>
          <w:rFonts w:ascii="Book Antiqua" w:hAnsi="Book Antiqua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5921B8"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podąża tropem wawelskich fascynacji</w:t>
      </w:r>
      <w:r w:rsidR="005921B8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Wyspiańskiego</w:t>
      </w:r>
      <w:r w:rsidR="005921B8"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, równocześnie czerpiąc inspirację z </w:t>
      </w:r>
      <w:r w:rsidR="005921B8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jego </w:t>
      </w:r>
      <w:r w:rsidR="005921B8"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witraży i malarstwa ściennego znajdującego się w krakowskim kościele </w:t>
      </w:r>
      <w:r w:rsidR="005921B8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>oo</w:t>
      </w:r>
      <w:r w:rsidR="005921B8" w:rsidRPr="00563A75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. Franciszkanów. </w:t>
      </w:r>
      <w:r w:rsidR="004C1943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– </w:t>
      </w:r>
      <w:r w:rsidR="005921B8" w:rsidRPr="00006D5A">
        <w:rPr>
          <w:rFonts w:ascii="Book Antiqua" w:hAnsi="Book Antiqua"/>
          <w:i/>
          <w:color w:val="000000"/>
          <w:bdr w:val="none" w:sz="0" w:space="0" w:color="auto" w:frame="1"/>
          <w:shd w:val="clear" w:color="auto" w:fill="FFFFFF"/>
        </w:rPr>
        <w:t>Kolorystyka witraży, o głębokich, nasyconych barwach, rozświetlonych przez przenikające przez nie światło, sprzymierzona z geometrycznymi motywami, kratownicą obecną w malarstwie ściennym wpłynęła na ostateczną formę instalacji o wieloznacznym tytule </w:t>
      </w:r>
      <w:proofErr w:type="spellStart"/>
      <w:r w:rsidR="005921B8" w:rsidRPr="00006D5A">
        <w:rPr>
          <w:rFonts w:ascii="Book Antiqua" w:hAnsi="Book Antiqua"/>
          <w:i/>
          <w:iCs/>
          <w:color w:val="000000"/>
          <w:bdr w:val="none" w:sz="0" w:space="0" w:color="auto" w:frame="1"/>
          <w:shd w:val="clear" w:color="auto" w:fill="FFFFFF"/>
        </w:rPr>
        <w:t>Wyspia</w:t>
      </w:r>
      <w:proofErr w:type="spellEnd"/>
      <w:r w:rsidR="004C1943"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  <w:t xml:space="preserve"> – stwierdza</w:t>
      </w:r>
      <w:r w:rsidR="005921B8" w:rsidRPr="007D10B0">
        <w:rPr>
          <w:rFonts w:ascii="Book Antiqua" w:hAnsi="Book Antiqua"/>
        </w:rPr>
        <w:t xml:space="preserve"> Agnieszka Jankowska-Marzec</w:t>
      </w:r>
      <w:r w:rsidR="004C1943">
        <w:rPr>
          <w:rFonts w:ascii="Book Antiqua" w:hAnsi="Book Antiqua"/>
        </w:rPr>
        <w:t>.</w:t>
      </w:r>
    </w:p>
    <w:p w14:paraId="329A3BEF" w14:textId="4C3B38D9" w:rsidR="00CE27AB" w:rsidRPr="00CE27AB" w:rsidRDefault="00CE27AB" w:rsidP="005921B8">
      <w:pPr>
        <w:jc w:val="both"/>
        <w:rPr>
          <w:rFonts w:ascii="Book Antiqua" w:hAnsi="Book Antiqua"/>
          <w:color w:val="000000"/>
          <w:bdr w:val="none" w:sz="0" w:space="0" w:color="auto" w:frame="1"/>
          <w:shd w:val="clear" w:color="auto" w:fill="FFFFFF"/>
        </w:rPr>
      </w:pPr>
      <w:r w:rsidRPr="00CE27AB">
        <w:rPr>
          <w:rFonts w:ascii="Book Antiqua" w:hAnsi="Book Antiqua" w:cs="Segoe UI"/>
          <w:color w:val="242424"/>
          <w:shd w:val="clear" w:color="auto" w:fill="FFFFFF"/>
        </w:rPr>
        <w:t xml:space="preserve">– </w:t>
      </w:r>
      <w:proofErr w:type="spellStart"/>
      <w:r w:rsidRPr="00237B00">
        <w:rPr>
          <w:rFonts w:ascii="Book Antiqua" w:hAnsi="Book Antiqua" w:cs="Segoe UI"/>
          <w:i/>
          <w:color w:val="242424"/>
          <w:shd w:val="clear" w:color="auto" w:fill="FFFFFF"/>
        </w:rPr>
        <w:t>Wyspia</w:t>
      </w:r>
      <w:proofErr w:type="spellEnd"/>
      <w:r w:rsidRPr="00237B00">
        <w:rPr>
          <w:rFonts w:ascii="Book Antiqua" w:hAnsi="Book Antiqua" w:cs="Segoe UI"/>
          <w:i/>
          <w:color w:val="242424"/>
          <w:shd w:val="clear" w:color="auto" w:fill="FFFFFF"/>
        </w:rPr>
        <w:t xml:space="preserve"> to Wyspiański – otwarty, bezgraniczny, nieskończony. Ale też „wyspa” – fragment, odrębne miejsce, które, mam nadzieję, zmienia naszą optykę i pozwala na zobaczenie świata w zdecydowanych, intensywnych kolorach</w:t>
      </w:r>
      <w:r w:rsidRPr="00CE27AB">
        <w:rPr>
          <w:rFonts w:ascii="Book Antiqua" w:hAnsi="Book Antiqua" w:cs="Segoe UI"/>
          <w:color w:val="242424"/>
          <w:shd w:val="clear" w:color="auto" w:fill="FFFFFF"/>
        </w:rPr>
        <w:t xml:space="preserve"> – mówi Kinga Nowak, autorka instalacji.</w:t>
      </w:r>
    </w:p>
    <w:p w14:paraId="04510FE8" w14:textId="77777777" w:rsidR="00006D5A" w:rsidRDefault="000D6378" w:rsidP="005921B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Zwiedzający Zamek będą mogli podejść do instalacji, dotknąć jej, a za sprawą wyjątkowej konstrukcji, poczują się niemal częścią dzieła sztuki.</w:t>
      </w:r>
      <w:r w:rsidR="00E23BC1">
        <w:rPr>
          <w:rFonts w:ascii="Book Antiqua" w:hAnsi="Book Antiqua"/>
        </w:rPr>
        <w:t xml:space="preserve"> </w:t>
      </w:r>
    </w:p>
    <w:p w14:paraId="14B3163A" w14:textId="23BA84A7" w:rsidR="004C1943" w:rsidRPr="00006D5A" w:rsidRDefault="00E23BC1" w:rsidP="005921B8">
      <w:pPr>
        <w:jc w:val="both"/>
        <w:rPr>
          <w:rFonts w:ascii="Times New Roman" w:hAnsi="Times New Roman"/>
          <w:color w:val="4472C4" w:themeColor="accent1"/>
          <w:sz w:val="24"/>
          <w:szCs w:val="24"/>
        </w:rPr>
      </w:pPr>
      <w:r>
        <w:rPr>
          <w:rFonts w:ascii="Book Antiqua" w:hAnsi="Book Antiqua"/>
        </w:rPr>
        <w:t xml:space="preserve">– </w:t>
      </w:r>
      <w:r w:rsidRPr="00223579">
        <w:rPr>
          <w:rFonts w:ascii="Times New Roman" w:hAnsi="Times New Roman"/>
          <w:i/>
          <w:sz w:val="24"/>
          <w:szCs w:val="24"/>
        </w:rPr>
        <w:t>Integralną częścią instalacji jest światło i cień pozwalające na wykreowanie zamkniętej, choć równocześnie zapraszającej widza do wnętrza przestrzeni</w:t>
      </w:r>
      <w:r>
        <w:rPr>
          <w:rFonts w:ascii="Times New Roman" w:hAnsi="Times New Roman"/>
          <w:sz w:val="24"/>
          <w:szCs w:val="24"/>
        </w:rPr>
        <w:t xml:space="preserve"> – opowiada dr Jankowska-Marzec</w:t>
      </w:r>
      <w:r w:rsidR="00F04BAA">
        <w:rPr>
          <w:rFonts w:ascii="Times New Roman" w:hAnsi="Times New Roman"/>
          <w:sz w:val="24"/>
          <w:szCs w:val="24"/>
        </w:rPr>
        <w:t>, dodając:</w:t>
      </w:r>
      <w:r>
        <w:rPr>
          <w:rFonts w:ascii="Times New Roman" w:hAnsi="Times New Roman"/>
          <w:sz w:val="24"/>
          <w:szCs w:val="24"/>
        </w:rPr>
        <w:t xml:space="preserve"> </w:t>
      </w:r>
      <w:r w:rsidR="00D746DC" w:rsidRPr="00F04BAA">
        <w:rPr>
          <w:rFonts w:ascii="Times New Roman" w:hAnsi="Times New Roman"/>
          <w:i/>
          <w:color w:val="000000" w:themeColor="text1"/>
          <w:sz w:val="24"/>
          <w:szCs w:val="24"/>
        </w:rPr>
        <w:t>Możliwość wejścia „do środka” instalacji, pozwala widzom na</w:t>
      </w:r>
      <w:r w:rsidR="00DA20BB" w:rsidRPr="00F04B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aktywny odbiór tej pracy, umożliwiając podjęcie różnych działań, w zależności od preferencji i zainteresowań: np. praktyk medytacyjnych czy wykonanie własnej sesji fotograficznej. </w:t>
      </w:r>
      <w:r w:rsidR="00B80D37" w:rsidRPr="00F04BAA">
        <w:rPr>
          <w:rFonts w:ascii="Times New Roman" w:hAnsi="Times New Roman"/>
          <w:i/>
          <w:color w:val="000000" w:themeColor="text1"/>
          <w:sz w:val="24"/>
          <w:szCs w:val="24"/>
        </w:rPr>
        <w:t>Pracując nad instalacją artystka spędziła wiele godzin</w:t>
      </w:r>
      <w:r w:rsidR="005003A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B80D37" w:rsidRPr="00F04B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obserwując działanie światła z różnych punktów widzenia i o różnych porach dnia na miejsce w jakim znajduje się instalacja. Doszła do wniosku, że jest ono </w:t>
      </w:r>
      <w:r w:rsidR="00B80D37" w:rsidRPr="00F04BAA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optymalne ze względu na duże nasłonecznienie (zwłaszcza w okresie wiosenno-letnim), co </w:t>
      </w:r>
      <w:r w:rsidR="004E1648" w:rsidRPr="00F04BAA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zapewnia </w:t>
      </w:r>
      <w:r w:rsidR="00B80D37" w:rsidRPr="00F04BAA">
        <w:rPr>
          <w:rFonts w:ascii="Times New Roman" w:hAnsi="Times New Roman"/>
          <w:i/>
          <w:color w:val="000000" w:themeColor="text1"/>
          <w:sz w:val="24"/>
          <w:szCs w:val="24"/>
        </w:rPr>
        <w:t>spektakularne efekty wizualne, wrażenie, że kolorowe tafle szkła świecą</w:t>
      </w:r>
      <w:r w:rsidR="004E1648" w:rsidRPr="00F04BAA">
        <w:rPr>
          <w:rFonts w:ascii="Times New Roman" w:hAnsi="Times New Roman"/>
          <w:i/>
          <w:color w:val="000000" w:themeColor="text1"/>
          <w:sz w:val="24"/>
          <w:szCs w:val="24"/>
        </w:rPr>
        <w:t>, emitując różnobarwne światło.</w:t>
      </w:r>
    </w:p>
    <w:p w14:paraId="1AFD3238" w14:textId="749FDC7E" w:rsidR="000735F2" w:rsidRPr="00C1393E" w:rsidRDefault="006C11B2" w:rsidP="005921B8">
      <w:pPr>
        <w:jc w:val="both"/>
        <w:rPr>
          <w:rFonts w:ascii="Book Antiqua" w:hAnsi="Book Antiqua"/>
        </w:rPr>
      </w:pPr>
      <w:r w:rsidRPr="00C1393E">
        <w:rPr>
          <w:rFonts w:ascii="Book Antiqua" w:hAnsi="Book Antiqua"/>
        </w:rPr>
        <w:t xml:space="preserve">Kuratorka zwraca </w:t>
      </w:r>
      <w:r w:rsidR="00F04BAA" w:rsidRPr="00C1393E">
        <w:rPr>
          <w:rFonts w:ascii="Book Antiqua" w:hAnsi="Book Antiqua"/>
        </w:rPr>
        <w:t xml:space="preserve">również </w:t>
      </w:r>
      <w:r w:rsidRPr="00C1393E">
        <w:rPr>
          <w:rFonts w:ascii="Book Antiqua" w:hAnsi="Book Antiqua"/>
        </w:rPr>
        <w:t>uwagę, że poszczególne elementy instalacji (panele), zbudowane z różnokolorowych tafli szkła, przywodzą na myśl z jednej strony sposoby tworzenia witraży, z drugiej układającą się w znak, literę „W”, przypominają o zaangażowaniu Stanisława Wyspiańskiego w projektowanie typografii.</w:t>
      </w:r>
    </w:p>
    <w:p w14:paraId="579F078B" w14:textId="77777777" w:rsidR="000D6378" w:rsidRPr="00C1393E" w:rsidRDefault="000D6378" w:rsidP="005921B8">
      <w:pPr>
        <w:jc w:val="both"/>
        <w:rPr>
          <w:rFonts w:ascii="Book Antiqua" w:hAnsi="Book Antiqua"/>
        </w:rPr>
      </w:pPr>
    </w:p>
    <w:p w14:paraId="0F4FB947" w14:textId="77777777" w:rsidR="002A5099" w:rsidRDefault="002A5099" w:rsidP="005921B8">
      <w:pPr>
        <w:jc w:val="both"/>
        <w:rPr>
          <w:rFonts w:ascii="Book Antiqua" w:hAnsi="Book Antiqua" w:cstheme="minorHAnsi"/>
          <w:b/>
        </w:rPr>
      </w:pPr>
    </w:p>
    <w:p w14:paraId="2D52C4B4" w14:textId="2124140B" w:rsidR="007F671F" w:rsidRPr="002A5099" w:rsidRDefault="002A5099" w:rsidP="005921B8">
      <w:pPr>
        <w:jc w:val="both"/>
        <w:rPr>
          <w:rFonts w:ascii="Book Antiqua" w:hAnsi="Book Antiqua" w:cstheme="minorHAnsi"/>
          <w:b/>
        </w:rPr>
      </w:pPr>
      <w:r w:rsidRPr="002A5099">
        <w:rPr>
          <w:rFonts w:ascii="Book Antiqua" w:hAnsi="Book Antiqua" w:cstheme="minorHAnsi"/>
          <w:b/>
        </w:rPr>
        <w:t xml:space="preserve">SPACER Z </w:t>
      </w:r>
      <w:r w:rsidR="005921B8" w:rsidRPr="002A5099">
        <w:rPr>
          <w:rFonts w:ascii="Book Antiqua" w:hAnsi="Book Antiqua" w:cstheme="minorHAnsi"/>
          <w:b/>
        </w:rPr>
        <w:t>WYSPIAŃSKI</w:t>
      </w:r>
      <w:r w:rsidRPr="002A5099">
        <w:rPr>
          <w:rFonts w:ascii="Book Antiqua" w:hAnsi="Book Antiqua" w:cstheme="minorHAnsi"/>
          <w:b/>
        </w:rPr>
        <w:t xml:space="preserve">M I </w:t>
      </w:r>
      <w:r w:rsidR="005003A2">
        <w:rPr>
          <w:rFonts w:ascii="Book Antiqua" w:hAnsi="Book Antiqua" w:cstheme="minorHAnsi"/>
          <w:b/>
          <w:i/>
        </w:rPr>
        <w:t>PICTURE</w:t>
      </w:r>
      <w:r w:rsidRPr="002A5099">
        <w:rPr>
          <w:rFonts w:ascii="Book Antiqua" w:hAnsi="Book Antiqua" w:cstheme="minorHAnsi"/>
          <w:b/>
          <w:i/>
        </w:rPr>
        <w:t xml:space="preserve"> BOOK</w:t>
      </w:r>
    </w:p>
    <w:p w14:paraId="1E4D21D9" w14:textId="584C9B14" w:rsidR="00505302" w:rsidRDefault="00505302" w:rsidP="005921B8">
      <w:pPr>
        <w:jc w:val="both"/>
        <w:rPr>
          <w:rFonts w:ascii="Book Antiqua" w:hAnsi="Book Antiqua" w:cstheme="minorHAnsi"/>
        </w:rPr>
      </w:pPr>
      <w:r w:rsidRPr="00C1393E">
        <w:rPr>
          <w:rFonts w:ascii="Book Antiqua" w:hAnsi="Book Antiqua" w:cstheme="minorHAnsi"/>
        </w:rPr>
        <w:t>Instalacji towarzyszy ciekawy program edukacyjn</w:t>
      </w:r>
      <w:r w:rsidR="00C1393E">
        <w:rPr>
          <w:rFonts w:ascii="Book Antiqua" w:hAnsi="Book Antiqua" w:cstheme="minorHAnsi"/>
        </w:rPr>
        <w:t>y przygotowany przez Zamek</w:t>
      </w:r>
      <w:r w:rsidR="00722A22">
        <w:rPr>
          <w:rFonts w:ascii="Book Antiqua" w:hAnsi="Book Antiqua" w:cstheme="minorHAnsi"/>
        </w:rPr>
        <w:t xml:space="preserve"> Królewski na Wawelu. </w:t>
      </w:r>
      <w:r w:rsidR="002A5099">
        <w:rPr>
          <w:rFonts w:ascii="Book Antiqua" w:hAnsi="Book Antiqua" w:cstheme="minorHAnsi"/>
        </w:rPr>
        <w:t xml:space="preserve">Do pobrania na blogu edukacyjnym </w:t>
      </w:r>
      <w:hyperlink r:id="rId5" w:history="1">
        <w:r w:rsidR="009F770B" w:rsidRPr="00B4562F">
          <w:rPr>
            <w:rStyle w:val="Hipercze"/>
            <w:rFonts w:ascii="Book Antiqua" w:hAnsi="Book Antiqua" w:cstheme="minorHAnsi"/>
          </w:rPr>
          <w:t>www.wawel.krakow.pl/blog-edukacyjny</w:t>
        </w:r>
      </w:hyperlink>
      <w:r w:rsidR="009F770B">
        <w:rPr>
          <w:rFonts w:ascii="Book Antiqua" w:hAnsi="Book Antiqua" w:cstheme="minorHAnsi"/>
        </w:rPr>
        <w:t xml:space="preserve"> </w:t>
      </w:r>
      <w:r w:rsidR="002A5099">
        <w:rPr>
          <w:rFonts w:ascii="Book Antiqua" w:hAnsi="Book Antiqua" w:cstheme="minorHAnsi"/>
        </w:rPr>
        <w:t>będą karty pracy, a także podcasty. Weźmiemy też udział w spacerach* szlakiem Wyspiańskiego:</w:t>
      </w:r>
    </w:p>
    <w:p w14:paraId="5EA4296B" w14:textId="71D3F839" w:rsidR="002A5099" w:rsidRPr="002A5099" w:rsidRDefault="002A5099" w:rsidP="002A509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„Wyspiański monumentalnie” przeprowadzi nas przez wybrane miejsca na wzgórzu wawelskim, kościół Franciszkanów oraz kościół Mariacki aż po Teatr</w:t>
      </w:r>
      <w:r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5003A2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im</w:t>
      </w:r>
      <w:r w:rsidR="0052756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. Juliusza Słowackiego </w:t>
      </w:r>
      <w:r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w Krakowie. Podążymy 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ślad</w:t>
      </w:r>
      <w:r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ami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przełomowych 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wizji Wyspiańskiego, które miały zrewolucjonizować miasto.  </w:t>
      </w:r>
    </w:p>
    <w:p w14:paraId="43F231A6" w14:textId="77777777" w:rsidR="002A5099" w:rsidRPr="002A5099" w:rsidRDefault="002A5099" w:rsidP="00006D5A">
      <w:pPr>
        <w:pStyle w:val="NormalnyWeb"/>
        <w:spacing w:before="0" w:beforeAutospacing="0" w:after="0" w:afterAutospacing="0"/>
        <w:jc w:val="both"/>
        <w:rPr>
          <w:rFonts w:ascii="Book Antiqua" w:hAnsi="Book Antiqua" w:cs="Calibri"/>
          <w:b/>
          <w:bCs/>
          <w:color w:val="000000"/>
          <w:sz w:val="22"/>
          <w:szCs w:val="22"/>
        </w:rPr>
      </w:pPr>
    </w:p>
    <w:p w14:paraId="33F27414" w14:textId="2A0477C2" w:rsidR="002A5099" w:rsidRPr="002A5099" w:rsidRDefault="002A5099" w:rsidP="00006D5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„Wyspiański prywatnie” pokaże intymne oblicze artysty</w:t>
      </w:r>
      <w:r w:rsidR="007074BE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. Przybliżymy 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dzieciństw</w:t>
      </w:r>
      <w:r w:rsidR="007074BE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o 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spędzone u stóp wzgórza</w:t>
      </w:r>
      <w:r w:rsid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 i wczesną młodość</w:t>
      </w:r>
      <w:r w:rsidR="00006D5A" w:rsidRP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autora „</w:t>
      </w:r>
      <w:proofErr w:type="spellStart"/>
      <w:r w:rsid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Akropolis</w:t>
      </w:r>
      <w:proofErr w:type="spellEnd"/>
      <w:r w:rsid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”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. </w:t>
      </w:r>
      <w:r w:rsidR="00006D5A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 xml:space="preserve">Zwiedzający dowiedzą się </w:t>
      </w:r>
      <w:r w:rsidRPr="002A5099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</w:rPr>
        <w:t>również, co Wyspiański widział za oknem swoich mieszkań i pracowni.  </w:t>
      </w:r>
    </w:p>
    <w:p w14:paraId="4CE03D98" w14:textId="77777777" w:rsidR="002A5099" w:rsidRPr="00C1393E" w:rsidRDefault="002A5099" w:rsidP="005921B8">
      <w:pPr>
        <w:jc w:val="both"/>
        <w:rPr>
          <w:rFonts w:ascii="Book Antiqua" w:hAnsi="Book Antiqua" w:cstheme="minorHAnsi"/>
        </w:rPr>
      </w:pPr>
    </w:p>
    <w:p w14:paraId="5C95E97C" w14:textId="321F8E43" w:rsidR="005921B8" w:rsidRPr="00C1393E" w:rsidRDefault="005921B8" w:rsidP="005921B8">
      <w:pPr>
        <w:jc w:val="both"/>
        <w:rPr>
          <w:rFonts w:ascii="Book Antiqua" w:hAnsi="Book Antiqua" w:cstheme="minorHAnsi"/>
        </w:rPr>
      </w:pPr>
      <w:proofErr w:type="spellStart"/>
      <w:r w:rsidRPr="00C1393E">
        <w:rPr>
          <w:rFonts w:ascii="Book Antiqua" w:hAnsi="Book Antiqua" w:cstheme="minorHAnsi"/>
          <w:i/>
        </w:rPr>
        <w:t>W</w:t>
      </w:r>
      <w:r w:rsidR="007F671F" w:rsidRPr="00C1393E">
        <w:rPr>
          <w:rFonts w:ascii="Book Antiqua" w:hAnsi="Book Antiqua" w:cstheme="minorHAnsi"/>
          <w:i/>
        </w:rPr>
        <w:t>yspia</w:t>
      </w:r>
      <w:proofErr w:type="spellEnd"/>
      <w:r w:rsidRPr="00C1393E">
        <w:rPr>
          <w:rFonts w:ascii="Book Antiqua" w:hAnsi="Book Antiqua" w:cstheme="minorHAnsi"/>
        </w:rPr>
        <w:t xml:space="preserve"> to niejedyny akcent na Zamku nawiązujący do życia i sztuki autora „Wesela”. Prezentujemy dziś Państwu </w:t>
      </w:r>
      <w:r w:rsidR="00023FEF">
        <w:rPr>
          <w:rFonts w:ascii="Book Antiqua" w:hAnsi="Book Antiqua" w:cstheme="minorHAnsi"/>
        </w:rPr>
        <w:t xml:space="preserve">również </w:t>
      </w:r>
      <w:r w:rsidRPr="00C1393E">
        <w:rPr>
          <w:rFonts w:ascii="Book Antiqua" w:hAnsi="Book Antiqua" w:cstheme="minorHAnsi"/>
        </w:rPr>
        <w:t xml:space="preserve">wydanie ilustrowanej publikacji poświęconej Stanisławowi Wyspiańskiemu </w:t>
      </w:r>
      <w:r w:rsidRPr="00C1393E">
        <w:rPr>
          <w:rFonts w:ascii="Book Antiqua" w:hAnsi="Book Antiqua" w:cstheme="minorHAnsi"/>
          <w:i/>
        </w:rPr>
        <w:t>Wyspiański o Wawelu</w:t>
      </w:r>
      <w:r w:rsidRPr="00C1393E">
        <w:rPr>
          <w:rFonts w:ascii="Book Antiqua" w:hAnsi="Book Antiqua" w:cstheme="minorHAnsi"/>
        </w:rPr>
        <w:t xml:space="preserve"> autorstwa Piera Gajewskiego i Artura Wabika. Dowiadujemy się z niej m.in. o związ</w:t>
      </w:r>
      <w:r w:rsidRPr="00C1393E">
        <w:rPr>
          <w:rFonts w:ascii="Book Antiqua" w:hAnsi="Book Antiqua" w:cstheme="minorHAnsi"/>
        </w:rPr>
        <w:softHyphen/>
        <w:t>kach Wyspiańskiego z Wa</w:t>
      </w:r>
      <w:r w:rsidRPr="00C1393E">
        <w:rPr>
          <w:rFonts w:ascii="Book Antiqua" w:hAnsi="Book Antiqua" w:cstheme="minorHAnsi"/>
        </w:rPr>
        <w:softHyphen/>
        <w:t xml:space="preserve">welem, a także poznajemy jego dokonania zarówno jako artysty, jak i patrioty zaangażowanego społecznie </w:t>
      </w:r>
      <w:r w:rsidRPr="00C1393E">
        <w:rPr>
          <w:rFonts w:ascii="Book Antiqua" w:hAnsi="Book Antiqua" w:cstheme="minorHAnsi"/>
        </w:rPr>
        <w:br/>
        <w:t xml:space="preserve">i politycznie w problemy i wyzwania przełomu wieków XIX i XX </w:t>
      </w:r>
      <w:r w:rsidR="005003A2">
        <w:rPr>
          <w:rFonts w:ascii="Book Antiqua" w:hAnsi="Book Antiqua" w:cstheme="minorHAnsi"/>
        </w:rPr>
        <w:t xml:space="preserve">w </w:t>
      </w:r>
      <w:r w:rsidRPr="00C1393E">
        <w:rPr>
          <w:rFonts w:ascii="Book Antiqua" w:hAnsi="Book Antiqua" w:cstheme="minorHAnsi"/>
        </w:rPr>
        <w:t>Krakowie. Książka do kupienia od stycznia 2023 roku w sklepie stacjonarnym i internetowym Zamku.</w:t>
      </w:r>
      <w:r w:rsidRPr="00C1393E">
        <w:rPr>
          <w:rFonts w:ascii="Book Antiqua" w:hAnsi="Book Antiqua"/>
        </w:rPr>
        <w:t xml:space="preserve"> Wydawnictwo powstało dzięki </w:t>
      </w:r>
      <w:r w:rsidRPr="00C1393E">
        <w:rPr>
          <w:rFonts w:ascii="Book Antiqua" w:hAnsi="Book Antiqua" w:cstheme="minorHAnsi"/>
        </w:rPr>
        <w:t>Mecenasowi Tygodnia Patriotycznego – firmie TAURON.</w:t>
      </w:r>
    </w:p>
    <w:p w14:paraId="7DE946FA" w14:textId="74079971" w:rsidR="00EF203B" w:rsidRDefault="00EF203B">
      <w:pPr>
        <w:rPr>
          <w:rFonts w:ascii="Book Antiqua" w:hAnsi="Book Antiqua"/>
        </w:rPr>
      </w:pPr>
    </w:p>
    <w:p w14:paraId="278A073D" w14:textId="77777777" w:rsidR="002A5099" w:rsidRPr="002A5099" w:rsidRDefault="002A5099" w:rsidP="002A5099">
      <w:pPr>
        <w:pStyle w:val="NormalnyWeb"/>
        <w:spacing w:before="0" w:beforeAutospacing="0" w:after="0" w:afterAutospacing="0"/>
        <w:textAlignment w:val="baseline"/>
        <w:rPr>
          <w:rFonts w:ascii="Book Antiqua" w:hAnsi="Book Antiqua" w:cs="Calibri"/>
          <w:sz w:val="20"/>
          <w:szCs w:val="20"/>
        </w:rPr>
      </w:pPr>
      <w:r>
        <w:rPr>
          <w:rFonts w:ascii="Book Antiqua" w:hAnsi="Book Antiqua"/>
        </w:rPr>
        <w:t>*</w:t>
      </w:r>
      <w:r w:rsidRPr="002A5099">
        <w:rPr>
          <w:rFonts w:ascii="Book Antiqua" w:hAnsi="Book Antiqua" w:cs="Calibri"/>
          <w:b/>
          <w:bCs/>
          <w:sz w:val="20"/>
          <w:szCs w:val="20"/>
          <w:bdr w:val="none" w:sz="0" w:space="0" w:color="auto" w:frame="1"/>
        </w:rPr>
        <w:t>Czas trwania:</w:t>
      </w:r>
      <w:r w:rsidRPr="002A5099">
        <w:rPr>
          <w:rFonts w:ascii="Book Antiqua" w:hAnsi="Book Antiqua" w:cs="Calibri"/>
          <w:sz w:val="20"/>
          <w:szCs w:val="20"/>
          <w:bdr w:val="none" w:sz="0" w:space="0" w:color="auto" w:frame="1"/>
        </w:rPr>
        <w:t> 90 minut </w:t>
      </w:r>
    </w:p>
    <w:p w14:paraId="75446AE0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"/>
          <w:b/>
          <w:bCs/>
          <w:sz w:val="20"/>
          <w:szCs w:val="20"/>
          <w:bdr w:val="none" w:sz="0" w:space="0" w:color="auto" w:frame="1"/>
          <w:lang w:eastAsia="pl-PL"/>
        </w:rPr>
        <w:t>Dla kogo</w:t>
      </w:r>
      <w:r w:rsidRPr="002A5099">
        <w:rPr>
          <w:rFonts w:ascii="Book Antiqua" w:eastAsia="Times New Roman" w:hAnsi="Book Antiqua" w:cs="Calibri"/>
          <w:sz w:val="20"/>
          <w:szCs w:val="20"/>
          <w:bdr w:val="none" w:sz="0" w:space="0" w:color="auto" w:frame="1"/>
          <w:lang w:eastAsia="pl-PL"/>
        </w:rPr>
        <w:t>: grupy szkolne (od 12. roku życia), grupy dorosłych </w:t>
      </w:r>
    </w:p>
    <w:p w14:paraId="5CC50AA9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"/>
          <w:b/>
          <w:bCs/>
          <w:sz w:val="20"/>
          <w:szCs w:val="20"/>
          <w:bdr w:val="none" w:sz="0" w:space="0" w:color="auto" w:frame="1"/>
          <w:lang w:eastAsia="pl-PL"/>
        </w:rPr>
        <w:t>Maksymalna liczba osób w grupie</w:t>
      </w:r>
      <w:r w:rsidRPr="002A5099">
        <w:rPr>
          <w:rFonts w:ascii="Book Antiqua" w:eastAsia="Times New Roman" w:hAnsi="Book Antiqua" w:cs="Calibri"/>
          <w:sz w:val="20"/>
          <w:szCs w:val="20"/>
          <w:bdr w:val="none" w:sz="0" w:space="0" w:color="auto" w:frame="1"/>
          <w:lang w:eastAsia="pl-PL"/>
        </w:rPr>
        <w:t>: 25 </w:t>
      </w:r>
    </w:p>
    <w:p w14:paraId="0E36D5D5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"/>
          <w:b/>
          <w:bCs/>
          <w:sz w:val="20"/>
          <w:szCs w:val="20"/>
          <w:bdr w:val="none" w:sz="0" w:space="0" w:color="auto" w:frame="1"/>
          <w:lang w:eastAsia="pl-PL"/>
        </w:rPr>
        <w:t>Możliwość zamawiania</w:t>
      </w:r>
      <w:r w:rsidRPr="002A5099">
        <w:rPr>
          <w:rFonts w:ascii="Book Antiqua" w:eastAsia="Times New Roman" w:hAnsi="Book Antiqua" w:cs="Calibri"/>
          <w:sz w:val="20"/>
          <w:szCs w:val="20"/>
          <w:bdr w:val="none" w:sz="0" w:space="0" w:color="auto" w:frame="1"/>
          <w:lang w:eastAsia="pl-PL"/>
        </w:rPr>
        <w:t>: poniedziałek-sobota, godzina rozpoczęcia: 10:00-14:30 </w:t>
      </w:r>
    </w:p>
    <w:p w14:paraId="68B5F716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"/>
          <w:b/>
          <w:bCs/>
          <w:sz w:val="20"/>
          <w:szCs w:val="20"/>
          <w:bdr w:val="none" w:sz="0" w:space="0" w:color="auto" w:frame="1"/>
          <w:lang w:eastAsia="pl-PL"/>
        </w:rPr>
        <w:t>Miejsce rozpoczęcia</w:t>
      </w:r>
      <w:r w:rsidRPr="002A5099">
        <w:rPr>
          <w:rFonts w:ascii="Book Antiqua" w:eastAsia="Times New Roman" w:hAnsi="Book Antiqua" w:cs="Calibri"/>
          <w:sz w:val="20"/>
          <w:szCs w:val="20"/>
          <w:bdr w:val="none" w:sz="0" w:space="0" w:color="auto" w:frame="1"/>
          <w:lang w:eastAsia="pl-PL"/>
        </w:rPr>
        <w:t>: makieta wzgórza wawelskiego przy kasach biletowych </w:t>
      </w:r>
    </w:p>
    <w:p w14:paraId="353EAB28" w14:textId="4D28B75E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"/>
          <w:b/>
          <w:bCs/>
          <w:sz w:val="20"/>
          <w:szCs w:val="20"/>
          <w:bdr w:val="none" w:sz="0" w:space="0" w:color="auto" w:frame="1"/>
          <w:lang w:eastAsia="pl-PL"/>
        </w:rPr>
        <w:t>Możliwość przeprowadzenia lekcji w języku ukraińskim. </w:t>
      </w:r>
    </w:p>
    <w:p w14:paraId="4038DF52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 Light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 Light"/>
          <w:sz w:val="20"/>
          <w:szCs w:val="20"/>
          <w:lang w:eastAsia="pl-PL"/>
        </w:rPr>
        <w:t>REZERWACJA I INFORMACJA</w:t>
      </w:r>
    </w:p>
    <w:p w14:paraId="60DC12B2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 Light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 Light"/>
          <w:sz w:val="20"/>
          <w:szCs w:val="20"/>
          <w:lang w:eastAsia="pl-PL"/>
        </w:rPr>
        <w:t>poniedziałek godz. 9:00-14:00, wtorek-niedziela godz. 9:00-16:00</w:t>
      </w:r>
    </w:p>
    <w:p w14:paraId="75C6228F" w14:textId="77777777" w:rsidR="002A5099" w:rsidRPr="002A5099" w:rsidRDefault="002A5099" w:rsidP="002A5099">
      <w:pPr>
        <w:spacing w:after="0" w:line="240" w:lineRule="auto"/>
        <w:textAlignment w:val="baseline"/>
        <w:rPr>
          <w:rFonts w:ascii="Book Antiqua" w:eastAsia="Times New Roman" w:hAnsi="Book Antiqua" w:cs="Calibri Light"/>
          <w:sz w:val="20"/>
          <w:szCs w:val="20"/>
          <w:lang w:eastAsia="pl-PL"/>
        </w:rPr>
      </w:pPr>
      <w:r w:rsidRPr="002A5099">
        <w:rPr>
          <w:rFonts w:ascii="Book Antiqua" w:eastAsia="Times New Roman" w:hAnsi="Book Antiqua" w:cs="Calibri Light"/>
          <w:sz w:val="20"/>
          <w:szCs w:val="20"/>
          <w:lang w:eastAsia="pl-PL"/>
        </w:rPr>
        <w:t>tel.: 12 422 16 97   e-mail: rezerwacja@wawelzamek.pl    www.wawel.krakow.pl</w:t>
      </w:r>
    </w:p>
    <w:p w14:paraId="62967770" w14:textId="4170F966" w:rsidR="002A5099" w:rsidRPr="002A5099" w:rsidRDefault="002A5099">
      <w:pPr>
        <w:rPr>
          <w:rFonts w:ascii="Book Antiqua" w:hAnsi="Book Antiqua"/>
          <w:sz w:val="20"/>
          <w:szCs w:val="20"/>
        </w:rPr>
      </w:pPr>
    </w:p>
    <w:sectPr w:rsidR="002A5099" w:rsidRPr="002A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61C9"/>
    <w:multiLevelType w:val="hybridMultilevel"/>
    <w:tmpl w:val="40A44A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1E"/>
    <w:rsid w:val="000028E3"/>
    <w:rsid w:val="00006D5A"/>
    <w:rsid w:val="00023FEF"/>
    <w:rsid w:val="000735F2"/>
    <w:rsid w:val="000D6378"/>
    <w:rsid w:val="00223579"/>
    <w:rsid w:val="00237B00"/>
    <w:rsid w:val="002420B0"/>
    <w:rsid w:val="00265336"/>
    <w:rsid w:val="002A5099"/>
    <w:rsid w:val="00385910"/>
    <w:rsid w:val="003970B9"/>
    <w:rsid w:val="004C1943"/>
    <w:rsid w:val="004E1648"/>
    <w:rsid w:val="005003A2"/>
    <w:rsid w:val="00505302"/>
    <w:rsid w:val="00527569"/>
    <w:rsid w:val="0053481E"/>
    <w:rsid w:val="005921B8"/>
    <w:rsid w:val="006C11B2"/>
    <w:rsid w:val="007063C5"/>
    <w:rsid w:val="007074BE"/>
    <w:rsid w:val="00722A22"/>
    <w:rsid w:val="007F671F"/>
    <w:rsid w:val="00931C51"/>
    <w:rsid w:val="009F770B"/>
    <w:rsid w:val="00B80D37"/>
    <w:rsid w:val="00C1393E"/>
    <w:rsid w:val="00C268FE"/>
    <w:rsid w:val="00CE27AB"/>
    <w:rsid w:val="00D746DC"/>
    <w:rsid w:val="00DA20BB"/>
    <w:rsid w:val="00DD0915"/>
    <w:rsid w:val="00E23BC1"/>
    <w:rsid w:val="00EF203B"/>
    <w:rsid w:val="00F04BA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5464"/>
  <w15:chartTrackingRefBased/>
  <w15:docId w15:val="{92617201-E6F9-4EEB-AB0D-D6B4B23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9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77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wel.krakow.pl/blog-eduk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Urszula Wolak-Dudek</cp:lastModifiedBy>
  <cp:revision>2</cp:revision>
  <dcterms:created xsi:type="dcterms:W3CDTF">2023-01-20T11:02:00Z</dcterms:created>
  <dcterms:modified xsi:type="dcterms:W3CDTF">2023-01-20T11:02:00Z</dcterms:modified>
</cp:coreProperties>
</file>