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DC" w:rsidRDefault="001F0473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ab/>
      </w:r>
      <w:r>
        <w:rPr>
          <w:rFonts w:ascii="Calibri" w:eastAsia="Calibri" w:hAnsi="Calibri" w:cs="Calibri"/>
          <w:b/>
          <w:bCs/>
          <w:noProof/>
          <w:sz w:val="32"/>
          <w:szCs w:val="32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-2539</wp:posOffset>
            </wp:positionH>
            <wp:positionV relativeFrom="line">
              <wp:posOffset>373427</wp:posOffset>
            </wp:positionV>
            <wp:extent cx="5756910" cy="3246589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ato_dla_Medykow_FB_Cover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465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174DC" w:rsidRDefault="000174D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center"/>
        <w:rPr>
          <w:rFonts w:ascii="Calibri" w:eastAsia="Calibri" w:hAnsi="Calibri" w:cs="Calibri"/>
          <w:b/>
          <w:bCs/>
        </w:rPr>
      </w:pPr>
    </w:p>
    <w:p w:rsidR="000174DC" w:rsidRDefault="001F0473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Zamek Kr</w:t>
      </w:r>
      <w:r>
        <w:rPr>
          <w:rFonts w:ascii="Calibri" w:hAnsi="Calibri"/>
          <w:b/>
          <w:bCs/>
          <w:sz w:val="28"/>
          <w:szCs w:val="28"/>
          <w:lang w:val="es-ES_tradnl"/>
        </w:rPr>
        <w:t>ó</w:t>
      </w:r>
      <w:r>
        <w:rPr>
          <w:rFonts w:ascii="Calibri" w:hAnsi="Calibri"/>
          <w:b/>
          <w:bCs/>
          <w:sz w:val="28"/>
          <w:szCs w:val="28"/>
        </w:rPr>
        <w:t>lewski na Wawelu dzi</w:t>
      </w:r>
      <w:r>
        <w:rPr>
          <w:rFonts w:ascii="Calibri" w:hAnsi="Calibri"/>
          <w:b/>
          <w:bCs/>
          <w:sz w:val="28"/>
          <w:szCs w:val="28"/>
        </w:rPr>
        <w:t>ę</w:t>
      </w:r>
      <w:r>
        <w:rPr>
          <w:rFonts w:ascii="Calibri" w:hAnsi="Calibri"/>
          <w:b/>
          <w:bCs/>
          <w:sz w:val="28"/>
          <w:szCs w:val="28"/>
        </w:rPr>
        <w:t>kuje s</w:t>
      </w:r>
      <w:r>
        <w:rPr>
          <w:rFonts w:ascii="Calibri" w:hAnsi="Calibri"/>
          <w:b/>
          <w:bCs/>
          <w:sz w:val="28"/>
          <w:szCs w:val="28"/>
        </w:rPr>
        <w:t>ł</w:t>
      </w:r>
      <w:r>
        <w:rPr>
          <w:rFonts w:ascii="Calibri" w:hAnsi="Calibri"/>
          <w:b/>
          <w:bCs/>
          <w:sz w:val="28"/>
          <w:szCs w:val="28"/>
        </w:rPr>
        <w:t>u</w:t>
      </w:r>
      <w:r>
        <w:rPr>
          <w:rFonts w:ascii="Calibri" w:hAnsi="Calibri"/>
          <w:b/>
          <w:bCs/>
          <w:sz w:val="28"/>
          <w:szCs w:val="28"/>
        </w:rPr>
        <w:t>ż</w:t>
      </w:r>
      <w:r>
        <w:rPr>
          <w:rFonts w:ascii="Calibri" w:hAnsi="Calibri"/>
          <w:b/>
          <w:bCs/>
          <w:sz w:val="28"/>
          <w:szCs w:val="28"/>
        </w:rPr>
        <w:t>bie zdrowia</w:t>
      </w:r>
    </w:p>
    <w:p w:rsidR="000174DC" w:rsidRDefault="000174D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center"/>
        <w:rPr>
          <w:rFonts w:ascii="Calibri" w:eastAsia="Calibri" w:hAnsi="Calibri" w:cs="Calibri"/>
          <w:b/>
          <w:bCs/>
        </w:rPr>
      </w:pPr>
    </w:p>
    <w:p w:rsidR="000174DC" w:rsidRDefault="001F0473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„</w:t>
      </w:r>
      <w:r>
        <w:rPr>
          <w:rFonts w:ascii="Calibri" w:hAnsi="Calibri"/>
          <w:b/>
          <w:bCs/>
        </w:rPr>
        <w:t>Lato dla Medyk</w:t>
      </w:r>
      <w:r>
        <w:rPr>
          <w:rFonts w:ascii="Calibri" w:hAnsi="Calibri"/>
          <w:b/>
          <w:bCs/>
        </w:rPr>
        <w:t>ó</w:t>
      </w:r>
      <w:r>
        <w:rPr>
          <w:rFonts w:ascii="Calibri" w:hAnsi="Calibri"/>
          <w:b/>
          <w:bCs/>
        </w:rPr>
        <w:t>w</w:t>
      </w:r>
      <w:r>
        <w:rPr>
          <w:rFonts w:ascii="Calibri" w:hAnsi="Calibri"/>
          <w:b/>
          <w:bCs/>
        </w:rPr>
        <w:t xml:space="preserve">” </w:t>
      </w:r>
      <w:r>
        <w:rPr>
          <w:rFonts w:ascii="Calibri" w:hAnsi="Calibri"/>
          <w:b/>
          <w:bCs/>
        </w:rPr>
        <w:t>to forma wsparcia i podzi</w:t>
      </w:r>
      <w:r>
        <w:rPr>
          <w:rFonts w:ascii="Calibri" w:hAnsi="Calibri"/>
          <w:b/>
          <w:bCs/>
        </w:rPr>
        <w:t>ę</w:t>
      </w:r>
      <w:r>
        <w:rPr>
          <w:rFonts w:ascii="Calibri" w:hAnsi="Calibri"/>
          <w:b/>
          <w:bCs/>
        </w:rPr>
        <w:t>kowania dla lekarzy, piel</w:t>
      </w:r>
      <w:r>
        <w:rPr>
          <w:rFonts w:ascii="Calibri" w:hAnsi="Calibri"/>
          <w:b/>
          <w:bCs/>
        </w:rPr>
        <w:t>ę</w:t>
      </w:r>
      <w:r>
        <w:rPr>
          <w:rFonts w:ascii="Calibri" w:hAnsi="Calibri"/>
          <w:b/>
          <w:bCs/>
        </w:rPr>
        <w:t>gniarek i ratownik</w:t>
      </w:r>
      <w:r>
        <w:rPr>
          <w:rFonts w:ascii="Calibri" w:hAnsi="Calibri"/>
          <w:b/>
          <w:bCs/>
        </w:rPr>
        <w:t>ó</w:t>
      </w:r>
      <w:r>
        <w:rPr>
          <w:rFonts w:ascii="Calibri" w:hAnsi="Calibri"/>
          <w:b/>
          <w:bCs/>
        </w:rPr>
        <w:t>w medycznych po</w:t>
      </w:r>
      <w:r>
        <w:rPr>
          <w:rFonts w:ascii="Calibri" w:hAnsi="Calibri"/>
          <w:b/>
          <w:bCs/>
        </w:rPr>
        <w:t>ś</w:t>
      </w:r>
      <w:r>
        <w:rPr>
          <w:rFonts w:ascii="Calibri" w:hAnsi="Calibri"/>
          <w:b/>
          <w:bCs/>
        </w:rPr>
        <w:t>wi</w:t>
      </w:r>
      <w:r>
        <w:rPr>
          <w:rFonts w:ascii="Calibri" w:hAnsi="Calibri"/>
          <w:b/>
          <w:bCs/>
        </w:rPr>
        <w:t>ę</w:t>
      </w:r>
      <w:r>
        <w:rPr>
          <w:rFonts w:ascii="Calibri" w:hAnsi="Calibri"/>
          <w:b/>
          <w:bCs/>
        </w:rPr>
        <w:t>caj</w:t>
      </w:r>
      <w:r>
        <w:rPr>
          <w:rFonts w:ascii="Calibri" w:hAnsi="Calibri"/>
          <w:b/>
          <w:bCs/>
        </w:rPr>
        <w:t>ą</w:t>
      </w:r>
      <w:r>
        <w:rPr>
          <w:rFonts w:ascii="Calibri" w:hAnsi="Calibri"/>
          <w:b/>
          <w:bCs/>
        </w:rPr>
        <w:t>cych swoje bezpiecze</w:t>
      </w:r>
      <w:r>
        <w:rPr>
          <w:rFonts w:ascii="Calibri" w:hAnsi="Calibri"/>
          <w:b/>
          <w:bCs/>
        </w:rPr>
        <w:t>ń</w:t>
      </w:r>
      <w:r>
        <w:rPr>
          <w:rFonts w:ascii="Calibri" w:hAnsi="Calibri"/>
          <w:b/>
          <w:bCs/>
        </w:rPr>
        <w:t>stwo w walce o nasze zdrowie. Zamek Kr</w:t>
      </w:r>
      <w:r>
        <w:rPr>
          <w:rFonts w:ascii="Calibri" w:hAnsi="Calibri"/>
          <w:b/>
          <w:bCs/>
        </w:rPr>
        <w:t>ó</w:t>
      </w:r>
      <w:r>
        <w:rPr>
          <w:rFonts w:ascii="Calibri" w:hAnsi="Calibri"/>
          <w:b/>
          <w:bCs/>
        </w:rPr>
        <w:t>lewski na Wawelu zaprosi</w:t>
      </w:r>
      <w:r>
        <w:rPr>
          <w:rFonts w:ascii="Calibri" w:hAnsi="Calibri"/>
          <w:b/>
          <w:bCs/>
        </w:rPr>
        <w:t xml:space="preserve">ł </w:t>
      </w:r>
      <w:r>
        <w:rPr>
          <w:rFonts w:ascii="Calibri" w:hAnsi="Calibri"/>
          <w:b/>
          <w:bCs/>
        </w:rPr>
        <w:t>dzieci pracownik</w:t>
      </w:r>
      <w:r>
        <w:rPr>
          <w:rFonts w:ascii="Calibri" w:hAnsi="Calibri"/>
          <w:b/>
          <w:bCs/>
        </w:rPr>
        <w:t>ó</w:t>
      </w:r>
      <w:r>
        <w:rPr>
          <w:rFonts w:ascii="Calibri" w:hAnsi="Calibri"/>
          <w:b/>
          <w:bCs/>
        </w:rPr>
        <w:t>w s</w:t>
      </w:r>
      <w:r>
        <w:rPr>
          <w:rFonts w:ascii="Calibri" w:hAnsi="Calibri"/>
          <w:b/>
          <w:bCs/>
        </w:rPr>
        <w:t>ł</w:t>
      </w:r>
      <w:r>
        <w:rPr>
          <w:rFonts w:ascii="Calibri" w:hAnsi="Calibri"/>
          <w:b/>
          <w:bCs/>
        </w:rPr>
        <w:t>u</w:t>
      </w:r>
      <w:r>
        <w:rPr>
          <w:rFonts w:ascii="Calibri" w:hAnsi="Calibri"/>
          <w:b/>
          <w:bCs/>
        </w:rPr>
        <w:t>ż</w:t>
      </w:r>
      <w:r>
        <w:rPr>
          <w:rFonts w:ascii="Calibri" w:hAnsi="Calibri"/>
          <w:b/>
          <w:bCs/>
        </w:rPr>
        <w:t>by zdrowia z krakowskich szpitali na bezp</w:t>
      </w:r>
      <w:r>
        <w:rPr>
          <w:rFonts w:ascii="Calibri" w:hAnsi="Calibri"/>
          <w:b/>
          <w:bCs/>
        </w:rPr>
        <w:t>ł</w:t>
      </w:r>
      <w:r>
        <w:rPr>
          <w:rFonts w:ascii="Calibri" w:hAnsi="Calibri"/>
          <w:b/>
          <w:bCs/>
        </w:rPr>
        <w:t>atne, ca</w:t>
      </w:r>
      <w:r>
        <w:rPr>
          <w:rFonts w:ascii="Calibri" w:hAnsi="Calibri"/>
          <w:b/>
          <w:bCs/>
        </w:rPr>
        <w:t>ł</w:t>
      </w:r>
      <w:r>
        <w:rPr>
          <w:rFonts w:ascii="Calibri" w:hAnsi="Calibri"/>
          <w:b/>
          <w:bCs/>
        </w:rPr>
        <w:t xml:space="preserve">odniowe warsztaty edukacyjne w wakacyjnej atmosferze. Akcja trwa od 18 do 28 sierpnia. </w:t>
      </w:r>
    </w:p>
    <w:p w:rsidR="000174DC" w:rsidRDefault="000174D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center"/>
        <w:rPr>
          <w:rFonts w:ascii="Calibri" w:eastAsia="Calibri" w:hAnsi="Calibri" w:cs="Calibri"/>
          <w:b/>
          <w:bCs/>
        </w:rPr>
      </w:pPr>
    </w:p>
    <w:p w:rsidR="000174DC" w:rsidRDefault="001F0473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Zas</w:t>
      </w:r>
      <w:r>
        <w:rPr>
          <w:rFonts w:ascii="Calibri" w:hAnsi="Calibri"/>
        </w:rPr>
        <w:t>ł</w:t>
      </w:r>
      <w:r>
        <w:rPr>
          <w:rFonts w:ascii="Calibri" w:hAnsi="Calibri"/>
        </w:rPr>
        <w:t>u</w:t>
      </w:r>
      <w:r>
        <w:rPr>
          <w:rFonts w:ascii="Calibri" w:hAnsi="Calibri"/>
        </w:rPr>
        <w:t>ż</w:t>
      </w:r>
      <w:r>
        <w:rPr>
          <w:rFonts w:ascii="Calibri" w:hAnsi="Calibri"/>
        </w:rPr>
        <w:t>one wyrazy solidarno</w:t>
      </w:r>
      <w:r>
        <w:rPr>
          <w:rFonts w:ascii="Calibri" w:hAnsi="Calibri"/>
        </w:rPr>
        <w:t>ś</w:t>
      </w:r>
      <w:r>
        <w:rPr>
          <w:rFonts w:ascii="Calibri" w:hAnsi="Calibri"/>
        </w:rPr>
        <w:t>ci, wsparcia i wdzi</w:t>
      </w:r>
      <w:r>
        <w:rPr>
          <w:rFonts w:ascii="Calibri" w:hAnsi="Calibri"/>
        </w:rPr>
        <w:t>ę</w:t>
      </w:r>
      <w:r>
        <w:rPr>
          <w:rFonts w:ascii="Calibri" w:hAnsi="Calibri"/>
        </w:rPr>
        <w:t>czno</w:t>
      </w:r>
      <w:r>
        <w:rPr>
          <w:rFonts w:ascii="Calibri" w:hAnsi="Calibri"/>
        </w:rPr>
        <w:t>ś</w:t>
      </w:r>
      <w:r>
        <w:rPr>
          <w:rFonts w:ascii="Calibri" w:hAnsi="Calibri"/>
        </w:rPr>
        <w:t>ci dla pracownik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s</w:t>
      </w:r>
      <w:r>
        <w:rPr>
          <w:rFonts w:ascii="Calibri" w:hAnsi="Calibri"/>
        </w:rPr>
        <w:t>ł</w:t>
      </w:r>
      <w:r>
        <w:rPr>
          <w:rFonts w:ascii="Calibri" w:hAnsi="Calibri"/>
        </w:rPr>
        <w:t>u</w:t>
      </w:r>
      <w:r>
        <w:rPr>
          <w:rFonts w:ascii="Calibri" w:hAnsi="Calibri"/>
        </w:rPr>
        <w:t>ż</w:t>
      </w:r>
      <w:r>
        <w:rPr>
          <w:rFonts w:ascii="Calibri" w:hAnsi="Calibri"/>
        </w:rPr>
        <w:t>by zdrowia p</w:t>
      </w:r>
      <w:r>
        <w:rPr>
          <w:rFonts w:ascii="Calibri" w:hAnsi="Calibri"/>
        </w:rPr>
        <w:t>ł</w:t>
      </w:r>
      <w:r>
        <w:rPr>
          <w:rFonts w:ascii="Calibri" w:hAnsi="Calibri"/>
        </w:rPr>
        <w:t>yn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ze wszystkich stron i przyjmuj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najr</w:t>
      </w:r>
      <w:r>
        <w:rPr>
          <w:rFonts w:ascii="Calibri" w:hAnsi="Calibri"/>
        </w:rPr>
        <w:t>óż</w:t>
      </w:r>
      <w:r>
        <w:rPr>
          <w:rFonts w:ascii="Calibri" w:hAnsi="Calibri"/>
        </w:rPr>
        <w:t>niejsze formy: psychologiczn</w:t>
      </w:r>
      <w:r>
        <w:rPr>
          <w:rFonts w:ascii="Calibri" w:hAnsi="Calibri"/>
        </w:rPr>
        <w:t>ą</w:t>
      </w:r>
      <w:r>
        <w:rPr>
          <w:rFonts w:ascii="Calibri" w:hAnsi="Calibri"/>
        </w:rPr>
        <w:t>, materialn</w:t>
      </w:r>
      <w:r>
        <w:rPr>
          <w:rFonts w:ascii="Calibri" w:hAnsi="Calibri"/>
        </w:rPr>
        <w:t>ą</w:t>
      </w:r>
      <w:r>
        <w:rPr>
          <w:rFonts w:ascii="Calibri" w:hAnsi="Calibri"/>
        </w:rPr>
        <w:t>, finansow</w:t>
      </w:r>
      <w:r>
        <w:rPr>
          <w:rFonts w:ascii="Calibri" w:hAnsi="Calibri"/>
        </w:rPr>
        <w:t>ą</w:t>
      </w:r>
      <w:r>
        <w:rPr>
          <w:rFonts w:ascii="Calibri" w:hAnsi="Calibri"/>
        </w:rPr>
        <w:t>. Zamek Kr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lewski na Wawelutak</w:t>
      </w:r>
      <w:r>
        <w:rPr>
          <w:rFonts w:ascii="Calibri" w:hAnsi="Calibri"/>
        </w:rPr>
        <w:t>ż</w:t>
      </w:r>
      <w:r>
        <w:rPr>
          <w:rFonts w:ascii="Calibri" w:hAnsi="Calibri"/>
        </w:rPr>
        <w:t>e znalaz</w:t>
      </w:r>
      <w:r>
        <w:rPr>
          <w:rFonts w:ascii="Calibri" w:hAnsi="Calibri"/>
        </w:rPr>
        <w:t xml:space="preserve">ł </w:t>
      </w:r>
      <w:r>
        <w:rPr>
          <w:rFonts w:ascii="Calibri" w:hAnsi="Calibri"/>
          <w:lang w:val="it-IT"/>
        </w:rPr>
        <w:t>spos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b, by wspom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c s</w:t>
      </w:r>
      <w:r>
        <w:rPr>
          <w:rFonts w:ascii="Calibri" w:hAnsi="Calibri"/>
        </w:rPr>
        <w:t>ł</w:t>
      </w:r>
      <w:r>
        <w:rPr>
          <w:rFonts w:ascii="Calibri" w:hAnsi="Calibri"/>
        </w:rPr>
        <w:t>u</w:t>
      </w:r>
      <w:r>
        <w:rPr>
          <w:rFonts w:ascii="Calibri" w:hAnsi="Calibri"/>
        </w:rPr>
        <w:t>ż</w:t>
      </w:r>
      <w:r>
        <w:rPr>
          <w:rFonts w:ascii="Calibri" w:hAnsi="Calibri"/>
        </w:rPr>
        <w:t>by medyczne i podzi</w:t>
      </w:r>
      <w:r>
        <w:rPr>
          <w:rFonts w:ascii="Calibri" w:hAnsi="Calibri"/>
        </w:rPr>
        <w:t>ę</w:t>
      </w:r>
      <w:r>
        <w:rPr>
          <w:rFonts w:ascii="Calibri" w:hAnsi="Calibri"/>
        </w:rPr>
        <w:t>kowa</w:t>
      </w:r>
      <w:r>
        <w:rPr>
          <w:rFonts w:ascii="Calibri" w:hAnsi="Calibri"/>
        </w:rPr>
        <w:t xml:space="preserve">ć </w:t>
      </w:r>
      <w:r>
        <w:rPr>
          <w:rFonts w:ascii="Calibri" w:hAnsi="Calibri"/>
        </w:rPr>
        <w:t>za ich ofiarn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prac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w walce z rozprzestrzenianiem si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koronawirusa Covid-19</w:t>
      </w:r>
      <w:r>
        <w:rPr>
          <w:rFonts w:ascii="Calibri" w:hAnsi="Calibri"/>
        </w:rPr>
        <w:t>.</w:t>
      </w:r>
    </w:p>
    <w:p w:rsidR="000174DC" w:rsidRDefault="001F0473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lastRenderedPageBreak/>
        <w:t>Maj</w:t>
      </w:r>
      <w:r>
        <w:rPr>
          <w:rFonts w:ascii="Calibri" w:hAnsi="Calibri"/>
        </w:rPr>
        <w:t>ą</w:t>
      </w:r>
      <w:r>
        <w:rPr>
          <w:rFonts w:ascii="Calibri" w:hAnsi="Calibri"/>
        </w:rPr>
        <w:t>c w pami</w:t>
      </w:r>
      <w:r>
        <w:rPr>
          <w:rFonts w:ascii="Calibri" w:hAnsi="Calibri"/>
        </w:rPr>
        <w:t>ę</w:t>
      </w:r>
      <w:r>
        <w:rPr>
          <w:rFonts w:ascii="Calibri" w:hAnsi="Calibri"/>
          <w:lang w:val="it-IT"/>
        </w:rPr>
        <w:t xml:space="preserve">ci, </w:t>
      </w:r>
      <w:r>
        <w:rPr>
          <w:rFonts w:ascii="Calibri" w:hAnsi="Calibri"/>
        </w:rPr>
        <w:t>ż</w:t>
      </w:r>
      <w:r>
        <w:rPr>
          <w:rFonts w:ascii="Calibri" w:hAnsi="Calibri"/>
        </w:rPr>
        <w:t>e lekarze, piel</w:t>
      </w:r>
      <w:r>
        <w:rPr>
          <w:rFonts w:ascii="Calibri" w:hAnsi="Calibri"/>
        </w:rPr>
        <w:t>ę</w:t>
      </w:r>
      <w:r>
        <w:rPr>
          <w:rFonts w:ascii="Calibri" w:hAnsi="Calibri"/>
        </w:rPr>
        <w:t>gniarki, ratownicy medyczni po</w:t>
      </w:r>
      <w:r>
        <w:rPr>
          <w:rFonts w:ascii="Calibri" w:hAnsi="Calibri"/>
        </w:rPr>
        <w:t>ś</w:t>
      </w:r>
      <w:r>
        <w:rPr>
          <w:rFonts w:ascii="Calibri" w:hAnsi="Calibri"/>
        </w:rPr>
        <w:t>wi</w:t>
      </w:r>
      <w:r>
        <w:rPr>
          <w:rFonts w:ascii="Calibri" w:hAnsi="Calibri"/>
        </w:rPr>
        <w:t>ę</w:t>
      </w:r>
      <w:r>
        <w:rPr>
          <w:rFonts w:ascii="Calibri" w:hAnsi="Calibri"/>
        </w:rPr>
        <w:t>caj</w:t>
      </w:r>
      <w:r>
        <w:rPr>
          <w:rFonts w:ascii="Calibri" w:hAnsi="Calibri"/>
        </w:rPr>
        <w:t>ą</w:t>
      </w:r>
      <w:r>
        <w:rPr>
          <w:rFonts w:ascii="Calibri" w:hAnsi="Calibri"/>
        </w:rPr>
        <w:t>c swoje bezpiecze</w:t>
      </w:r>
      <w:r>
        <w:rPr>
          <w:rFonts w:ascii="Calibri" w:hAnsi="Calibri"/>
        </w:rPr>
        <w:t>ń</w:t>
      </w:r>
      <w:r>
        <w:rPr>
          <w:rFonts w:ascii="Calibri" w:hAnsi="Calibri"/>
        </w:rPr>
        <w:t>stwo sp</w:t>
      </w:r>
      <w:r>
        <w:rPr>
          <w:rFonts w:ascii="Calibri" w:hAnsi="Calibri"/>
        </w:rPr>
        <w:t>ę</w:t>
      </w:r>
      <w:r>
        <w:rPr>
          <w:rFonts w:ascii="Calibri" w:hAnsi="Calibri"/>
        </w:rPr>
        <w:t>dzali i sp</w:t>
      </w:r>
      <w:r>
        <w:rPr>
          <w:rFonts w:ascii="Calibri" w:hAnsi="Calibri"/>
        </w:rPr>
        <w:t>ę</w:t>
      </w:r>
      <w:r>
        <w:rPr>
          <w:rFonts w:ascii="Calibri" w:hAnsi="Calibri"/>
        </w:rPr>
        <w:t>dzaj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nadal wiele dni w miejscu pracy, a w zwi</w:t>
      </w:r>
      <w:r>
        <w:rPr>
          <w:rFonts w:ascii="Calibri" w:hAnsi="Calibri"/>
        </w:rPr>
        <w:t>ą</w:t>
      </w:r>
      <w:r>
        <w:rPr>
          <w:rFonts w:ascii="Calibri" w:hAnsi="Calibri"/>
        </w:rPr>
        <w:t>zku z wci</w:t>
      </w:r>
      <w:r>
        <w:rPr>
          <w:rFonts w:ascii="Calibri" w:hAnsi="Calibri"/>
        </w:rPr>
        <w:t xml:space="preserve">ąż </w:t>
      </w:r>
      <w:r>
        <w:rPr>
          <w:rFonts w:ascii="Calibri" w:hAnsi="Calibri"/>
        </w:rPr>
        <w:t>nieopanowan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sytuacj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nie mog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liczy</w:t>
      </w:r>
      <w:r>
        <w:rPr>
          <w:rFonts w:ascii="Calibri" w:hAnsi="Calibri"/>
        </w:rPr>
        <w:t xml:space="preserve">ć </w:t>
      </w:r>
      <w:r>
        <w:rPr>
          <w:rFonts w:ascii="Calibri" w:hAnsi="Calibri"/>
        </w:rPr>
        <w:t>na wakacyjny czas ze swoimi dzie</w:t>
      </w:r>
      <w:r>
        <w:rPr>
          <w:rFonts w:ascii="Calibri" w:hAnsi="Calibri"/>
        </w:rPr>
        <w:t>ć</w:t>
      </w:r>
      <w:r>
        <w:rPr>
          <w:rFonts w:ascii="Calibri" w:hAnsi="Calibri"/>
        </w:rPr>
        <w:t xml:space="preserve">mi, Zamek </w:t>
      </w:r>
    </w:p>
    <w:p w:rsidR="000174DC" w:rsidRDefault="000174D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Calibri" w:eastAsia="Calibri" w:hAnsi="Calibri" w:cs="Calibri"/>
        </w:rPr>
      </w:pPr>
    </w:p>
    <w:p w:rsidR="000174DC" w:rsidRDefault="001F0473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prowadzi akcj</w:t>
      </w:r>
      <w:r>
        <w:rPr>
          <w:rFonts w:ascii="Calibri" w:hAnsi="Calibri"/>
        </w:rPr>
        <w:t>ę „</w:t>
      </w:r>
      <w:r>
        <w:rPr>
          <w:rFonts w:ascii="Calibri" w:hAnsi="Calibri"/>
        </w:rPr>
        <w:t>Lato dla Medyk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</w:t>
      </w:r>
      <w:r>
        <w:rPr>
          <w:rFonts w:ascii="Calibri" w:hAnsi="Calibri"/>
        </w:rPr>
        <w:t>”</w:t>
      </w:r>
      <w:r>
        <w:rPr>
          <w:rFonts w:ascii="Calibri" w:hAnsi="Calibri"/>
        </w:rPr>
        <w:t>. W podzi</w:t>
      </w:r>
      <w:r>
        <w:rPr>
          <w:rFonts w:ascii="Calibri" w:hAnsi="Calibri"/>
        </w:rPr>
        <w:t>ę</w:t>
      </w:r>
      <w:r>
        <w:rPr>
          <w:rFonts w:ascii="Calibri" w:hAnsi="Calibri"/>
        </w:rPr>
        <w:t>ce za niestrudzon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prac</w:t>
      </w:r>
      <w:r>
        <w:rPr>
          <w:rFonts w:ascii="Calibri" w:hAnsi="Calibri"/>
        </w:rPr>
        <w:t>ę</w:t>
      </w:r>
      <w:r>
        <w:rPr>
          <w:rFonts w:ascii="Calibri" w:hAnsi="Calibri"/>
        </w:rPr>
        <w:t>, Zamek Kr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lewski na Wawelu jako instytucja o szczeg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lnej randze kulturowej, postanowi</w:t>
      </w:r>
      <w:r>
        <w:rPr>
          <w:rFonts w:ascii="Calibri" w:hAnsi="Calibri"/>
        </w:rPr>
        <w:t xml:space="preserve">ł </w:t>
      </w:r>
      <w:r>
        <w:rPr>
          <w:rFonts w:ascii="Calibri" w:hAnsi="Calibri"/>
        </w:rPr>
        <w:t>odwdzi</w:t>
      </w:r>
      <w:r>
        <w:rPr>
          <w:rFonts w:ascii="Calibri" w:hAnsi="Calibri"/>
        </w:rPr>
        <w:t>ę</w:t>
      </w:r>
      <w:r>
        <w:rPr>
          <w:rFonts w:ascii="Calibri" w:hAnsi="Calibri"/>
        </w:rPr>
        <w:t>czy</w:t>
      </w:r>
      <w:r>
        <w:rPr>
          <w:rFonts w:ascii="Calibri" w:hAnsi="Calibri"/>
        </w:rPr>
        <w:t xml:space="preserve">ć </w:t>
      </w:r>
      <w:r>
        <w:rPr>
          <w:rFonts w:ascii="Calibri" w:hAnsi="Calibri"/>
        </w:rPr>
        <w:t>si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pracownikom s</w:t>
      </w:r>
      <w:r>
        <w:rPr>
          <w:rFonts w:ascii="Calibri" w:hAnsi="Calibri"/>
        </w:rPr>
        <w:t>ł</w:t>
      </w:r>
      <w:r>
        <w:rPr>
          <w:rFonts w:ascii="Calibri" w:hAnsi="Calibri"/>
        </w:rPr>
        <w:t>u</w:t>
      </w:r>
      <w:r>
        <w:rPr>
          <w:rFonts w:ascii="Calibri" w:hAnsi="Calibri"/>
        </w:rPr>
        <w:t>ż</w:t>
      </w:r>
      <w:r>
        <w:rPr>
          <w:rFonts w:ascii="Calibri" w:hAnsi="Calibri"/>
        </w:rPr>
        <w:t>by zdrowia za po</w:t>
      </w:r>
      <w:r>
        <w:rPr>
          <w:rFonts w:ascii="Calibri" w:hAnsi="Calibri"/>
        </w:rPr>
        <w:t>ś</w:t>
      </w:r>
      <w:r>
        <w:rPr>
          <w:rFonts w:ascii="Calibri" w:hAnsi="Calibri"/>
        </w:rPr>
        <w:t>wi</w:t>
      </w:r>
      <w:r>
        <w:rPr>
          <w:rFonts w:ascii="Calibri" w:hAnsi="Calibri"/>
        </w:rPr>
        <w:t>ę</w:t>
      </w:r>
      <w:r>
        <w:rPr>
          <w:rFonts w:ascii="Calibri" w:hAnsi="Calibri"/>
        </w:rPr>
        <w:t>cenie, organizuj</w:t>
      </w:r>
      <w:r>
        <w:rPr>
          <w:rFonts w:ascii="Calibri" w:hAnsi="Calibri"/>
        </w:rPr>
        <w:t>ą</w:t>
      </w:r>
      <w:r>
        <w:rPr>
          <w:rFonts w:ascii="Calibri" w:hAnsi="Calibri"/>
        </w:rPr>
        <w:t>c bezp</w:t>
      </w:r>
      <w:r>
        <w:rPr>
          <w:rFonts w:ascii="Calibri" w:hAnsi="Calibri"/>
        </w:rPr>
        <w:t>ł</w:t>
      </w:r>
      <w:r>
        <w:rPr>
          <w:rFonts w:ascii="Calibri" w:hAnsi="Calibri"/>
        </w:rPr>
        <w:t>atne zaj</w:t>
      </w:r>
      <w:r>
        <w:rPr>
          <w:rFonts w:ascii="Calibri" w:hAnsi="Calibri"/>
        </w:rPr>
        <w:t>ę</w:t>
      </w:r>
      <w:r>
        <w:rPr>
          <w:rFonts w:ascii="Calibri" w:hAnsi="Calibri"/>
        </w:rPr>
        <w:t>cia edukacyjne d</w:t>
      </w:r>
      <w:r>
        <w:rPr>
          <w:rFonts w:ascii="Calibri" w:hAnsi="Calibri"/>
        </w:rPr>
        <w:t>la ich dzieci. Odbywaj</w:t>
      </w:r>
      <w:r>
        <w:rPr>
          <w:rFonts w:ascii="Calibri" w:hAnsi="Calibri"/>
        </w:rPr>
        <w:t>ą</w:t>
      </w:r>
      <w:r>
        <w:rPr>
          <w:rFonts w:ascii="Calibri" w:hAnsi="Calibri"/>
          <w:lang w:val="it-IT"/>
        </w:rPr>
        <w:t>ca si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 xml:space="preserve">w terminie 18-28 sierpnia akcja </w:t>
      </w:r>
      <w:r>
        <w:rPr>
          <w:rFonts w:ascii="Calibri" w:hAnsi="Calibri"/>
        </w:rPr>
        <w:t>„</w:t>
      </w:r>
      <w:r>
        <w:rPr>
          <w:rFonts w:ascii="Calibri" w:hAnsi="Calibri"/>
        </w:rPr>
        <w:t>Lato dla Medyk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</w:t>
      </w:r>
      <w:r>
        <w:rPr>
          <w:rFonts w:ascii="Calibri" w:hAnsi="Calibri"/>
        </w:rPr>
        <w:t xml:space="preserve">” </w:t>
      </w:r>
      <w:r>
        <w:rPr>
          <w:rFonts w:ascii="Calibri" w:hAnsi="Calibri"/>
        </w:rPr>
        <w:t>daje podopiecznym pracownik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s</w:t>
      </w:r>
      <w:r>
        <w:rPr>
          <w:rFonts w:ascii="Calibri" w:hAnsi="Calibri"/>
        </w:rPr>
        <w:t>ł</w:t>
      </w:r>
      <w:r>
        <w:rPr>
          <w:rFonts w:ascii="Calibri" w:hAnsi="Calibri"/>
        </w:rPr>
        <w:t>u</w:t>
      </w:r>
      <w:r>
        <w:rPr>
          <w:rFonts w:ascii="Calibri" w:hAnsi="Calibri"/>
        </w:rPr>
        <w:t>ż</w:t>
      </w:r>
      <w:r>
        <w:rPr>
          <w:rFonts w:ascii="Calibri" w:hAnsi="Calibri"/>
        </w:rPr>
        <w:t>by zdrowia szans</w:t>
      </w:r>
      <w:r>
        <w:rPr>
          <w:rFonts w:ascii="Calibri" w:hAnsi="Calibri"/>
        </w:rPr>
        <w:t xml:space="preserve">ę </w:t>
      </w:r>
      <w:r>
        <w:rPr>
          <w:rFonts w:ascii="Calibri" w:hAnsi="Calibri"/>
          <w:lang w:val="it-IT"/>
        </w:rPr>
        <w:t>na sp</w:t>
      </w:r>
      <w:r>
        <w:rPr>
          <w:rFonts w:ascii="Calibri" w:hAnsi="Calibri"/>
        </w:rPr>
        <w:t>ę</w:t>
      </w:r>
      <w:r>
        <w:rPr>
          <w:rFonts w:ascii="Calibri" w:hAnsi="Calibri"/>
        </w:rPr>
        <w:t xml:space="preserve">dzenie wakacyjnych dni na warsztatach edukacyjnych w otoczeniu sztuki, historii i natury. </w:t>
      </w:r>
    </w:p>
    <w:p w:rsidR="000174DC" w:rsidRDefault="000174D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Calibri" w:eastAsia="Calibri" w:hAnsi="Calibri" w:cs="Calibri"/>
        </w:rPr>
      </w:pPr>
    </w:p>
    <w:p w:rsidR="000174DC" w:rsidRDefault="001F0473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W akcji bierze udzia</w:t>
      </w:r>
      <w:r>
        <w:rPr>
          <w:rFonts w:ascii="Calibri" w:hAnsi="Calibri"/>
        </w:rPr>
        <w:t xml:space="preserve">ł </w:t>
      </w:r>
      <w:r>
        <w:rPr>
          <w:rFonts w:ascii="Calibri" w:hAnsi="Calibri"/>
        </w:rPr>
        <w:t xml:space="preserve">45 </w:t>
      </w:r>
      <w:r>
        <w:rPr>
          <w:rFonts w:ascii="Calibri" w:hAnsi="Calibri"/>
        </w:rPr>
        <w:t>dzieci w wieku od 7 do 12 lat, podzielonych na pi</w:t>
      </w:r>
      <w:r>
        <w:rPr>
          <w:rFonts w:ascii="Calibri" w:hAnsi="Calibri"/>
        </w:rPr>
        <w:t xml:space="preserve">ęć </w:t>
      </w:r>
      <w:r>
        <w:rPr>
          <w:rFonts w:ascii="Calibri" w:hAnsi="Calibri"/>
        </w:rPr>
        <w:t>dziewi</w:t>
      </w:r>
      <w:r>
        <w:rPr>
          <w:rFonts w:ascii="Calibri" w:hAnsi="Calibri"/>
        </w:rPr>
        <w:t>ę</w:t>
      </w:r>
      <w:r>
        <w:rPr>
          <w:rFonts w:ascii="Calibri" w:hAnsi="Calibri"/>
        </w:rPr>
        <w:t>cioosobowych grup pozostaj</w:t>
      </w:r>
      <w:r>
        <w:rPr>
          <w:rFonts w:ascii="Calibri" w:hAnsi="Calibri"/>
        </w:rPr>
        <w:t>ą</w:t>
      </w:r>
      <w:r>
        <w:rPr>
          <w:rFonts w:ascii="Calibri" w:hAnsi="Calibri"/>
        </w:rPr>
        <w:t>cych pod fachow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opiek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wykwalifikowanych edukator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oraz wolontariuszy. Podczas trwaj</w:t>
      </w:r>
      <w:r>
        <w:rPr>
          <w:rFonts w:ascii="Calibri" w:hAnsi="Calibri"/>
        </w:rPr>
        <w:t>ą</w:t>
      </w:r>
      <w:r>
        <w:rPr>
          <w:rFonts w:ascii="Calibri" w:hAnsi="Calibri"/>
        </w:rPr>
        <w:t>cych cztery dni turnus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uczestnicy bior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udzia</w:t>
      </w:r>
      <w:r>
        <w:rPr>
          <w:rFonts w:ascii="Calibri" w:hAnsi="Calibri"/>
        </w:rPr>
        <w:t xml:space="preserve">ł </w:t>
      </w:r>
      <w:r>
        <w:rPr>
          <w:rFonts w:ascii="Calibri" w:hAnsi="Calibri"/>
        </w:rPr>
        <w:t>w zwiedzaniu Zamku (tak</w:t>
      </w:r>
      <w:r>
        <w:rPr>
          <w:rFonts w:ascii="Calibri" w:hAnsi="Calibri"/>
        </w:rPr>
        <w:t>ż</w:t>
      </w:r>
      <w:r>
        <w:rPr>
          <w:rFonts w:ascii="Calibri" w:hAnsi="Calibri"/>
        </w:rPr>
        <w:t>e poznaj</w:t>
      </w:r>
      <w:r>
        <w:rPr>
          <w:rFonts w:ascii="Calibri" w:hAnsi="Calibri"/>
        </w:rPr>
        <w:t>ą</w:t>
      </w:r>
      <w:r>
        <w:rPr>
          <w:rFonts w:ascii="Calibri" w:hAnsi="Calibri"/>
        </w:rPr>
        <w:t>c</w:t>
      </w:r>
      <w:r>
        <w:rPr>
          <w:rFonts w:ascii="Calibri" w:hAnsi="Calibri"/>
        </w:rPr>
        <w:t xml:space="preserve"> go od strony ukrytej przed wzrokiem zwiedzaj</w:t>
      </w:r>
      <w:r>
        <w:rPr>
          <w:rFonts w:ascii="Calibri" w:hAnsi="Calibri"/>
        </w:rPr>
        <w:t>ą</w:t>
      </w:r>
      <w:r>
        <w:rPr>
          <w:rFonts w:ascii="Calibri" w:hAnsi="Calibri"/>
        </w:rPr>
        <w:t>cych), w warsztatach plastycznych i edukacyjnych,  nie pomijaj</w:t>
      </w:r>
      <w:r>
        <w:rPr>
          <w:rFonts w:ascii="Calibri" w:hAnsi="Calibri"/>
        </w:rPr>
        <w:t>ą</w:t>
      </w:r>
      <w:r>
        <w:rPr>
          <w:rFonts w:ascii="Calibri" w:hAnsi="Calibri"/>
        </w:rPr>
        <w:t>c wa</w:t>
      </w:r>
      <w:r>
        <w:rPr>
          <w:rFonts w:ascii="Calibri" w:hAnsi="Calibri"/>
        </w:rPr>
        <w:t>ż</w:t>
      </w:r>
      <w:r>
        <w:rPr>
          <w:rFonts w:ascii="Calibri" w:hAnsi="Calibri"/>
        </w:rPr>
        <w:t>nej przerwy na obiad, podwieczorek w kr</w:t>
      </w:r>
      <w:r>
        <w:rPr>
          <w:rFonts w:ascii="Calibri" w:hAnsi="Calibri"/>
        </w:rPr>
        <w:t>ó</w:t>
      </w:r>
      <w:r>
        <w:rPr>
          <w:rFonts w:ascii="Calibri" w:hAnsi="Calibri"/>
        </w:rPr>
        <w:t xml:space="preserve">lewskim otoczeniu. </w:t>
      </w:r>
    </w:p>
    <w:p w:rsidR="000174DC" w:rsidRDefault="001F0473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Krakowskie szpitale, kt</w:t>
      </w:r>
      <w:r>
        <w:rPr>
          <w:rFonts w:ascii="Calibri" w:hAnsi="Calibri"/>
        </w:rPr>
        <w:t>ó</w:t>
      </w:r>
      <w:r>
        <w:rPr>
          <w:rFonts w:ascii="Calibri" w:hAnsi="Calibri"/>
        </w:rPr>
        <w:t>re w</w:t>
      </w:r>
      <w:r>
        <w:rPr>
          <w:rFonts w:ascii="Calibri" w:hAnsi="Calibri"/>
        </w:rPr>
        <w:t>łą</w:t>
      </w:r>
      <w:r>
        <w:rPr>
          <w:rFonts w:ascii="Calibri" w:hAnsi="Calibri"/>
        </w:rPr>
        <w:t>czy</w:t>
      </w:r>
      <w:r>
        <w:rPr>
          <w:rFonts w:ascii="Calibri" w:hAnsi="Calibri"/>
        </w:rPr>
        <w:t>ł</w:t>
      </w:r>
      <w:r>
        <w:rPr>
          <w:rFonts w:ascii="Calibri" w:hAnsi="Calibri"/>
        </w:rPr>
        <w:t>y si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do akcji: Szpital Uniwersytecki, Szpital S</w:t>
      </w:r>
      <w:r>
        <w:rPr>
          <w:rFonts w:ascii="Calibri" w:hAnsi="Calibri"/>
        </w:rPr>
        <w:t xml:space="preserve">pecjalistyczny im. S. </w:t>
      </w:r>
      <w:r>
        <w:rPr>
          <w:rFonts w:ascii="Calibri" w:hAnsi="Calibri"/>
        </w:rPr>
        <w:t>Ż</w:t>
      </w:r>
      <w:r>
        <w:rPr>
          <w:rFonts w:ascii="Calibri" w:hAnsi="Calibri"/>
        </w:rPr>
        <w:t>eromskiego, Krakowski Szpital Specjalistyczny im. Jana Paw</w:t>
      </w:r>
      <w:r>
        <w:rPr>
          <w:rFonts w:ascii="Calibri" w:hAnsi="Calibri"/>
        </w:rPr>
        <w:t>ł</w:t>
      </w:r>
      <w:r>
        <w:rPr>
          <w:rFonts w:ascii="Calibri" w:hAnsi="Calibri"/>
        </w:rPr>
        <w:t xml:space="preserve">a II, Szpital Specjalistyczny im. L. Rydygiera. </w:t>
      </w:r>
    </w:p>
    <w:p w:rsidR="000174DC" w:rsidRDefault="000174D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Calibri" w:eastAsia="Calibri" w:hAnsi="Calibri" w:cs="Calibri"/>
        </w:rPr>
      </w:pPr>
    </w:p>
    <w:p w:rsidR="000174DC" w:rsidRDefault="000174D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Calibri" w:eastAsia="Calibri" w:hAnsi="Calibri" w:cs="Calibri"/>
        </w:rPr>
      </w:pPr>
    </w:p>
    <w:p w:rsidR="000174DC" w:rsidRDefault="001F0473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</w:pPr>
      <w:r>
        <w:rPr>
          <w:rFonts w:ascii="Calibri" w:hAnsi="Calibri"/>
        </w:rPr>
        <w:t xml:space="preserve">Partnerzy akcji </w:t>
      </w:r>
      <w:r>
        <w:rPr>
          <w:rFonts w:ascii="Calibri" w:hAnsi="Calibri"/>
        </w:rPr>
        <w:t>„</w:t>
      </w:r>
      <w:r>
        <w:rPr>
          <w:rFonts w:ascii="Calibri" w:hAnsi="Calibri"/>
        </w:rPr>
        <w:t>Lato dla Medyk</w:t>
      </w:r>
      <w:r>
        <w:rPr>
          <w:rFonts w:ascii="Calibri" w:hAnsi="Calibri"/>
        </w:rPr>
        <w:t>ó</w:t>
      </w:r>
      <w:r>
        <w:rPr>
          <w:rFonts w:ascii="Calibri" w:hAnsi="Calibri"/>
        </w:rPr>
        <w:t>w</w:t>
      </w:r>
      <w:r>
        <w:rPr>
          <w:rFonts w:ascii="Calibri" w:hAnsi="Calibri"/>
        </w:rPr>
        <w:t>”</w:t>
      </w:r>
      <w:r>
        <w:rPr>
          <w:rFonts w:ascii="Calibri" w:eastAsia="Calibri" w:hAnsi="Calibri" w:cs="Calibri"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-126999</wp:posOffset>
            </wp:positionH>
            <wp:positionV relativeFrom="line">
              <wp:posOffset>4536439</wp:posOffset>
            </wp:positionV>
            <wp:extent cx="5760721" cy="795656"/>
            <wp:effectExtent l="0" t="0" r="0" b="0"/>
            <wp:wrapSquare wrapText="bothSides" distT="57150" distB="57150" distL="57150" distR="57150"/>
            <wp:docPr id="1073741827" name="officeArt object" descr="patroni_pl 2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troni_pl 2020" descr="patroni_pl 2020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7956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-126999</wp:posOffset>
            </wp:positionH>
            <wp:positionV relativeFrom="line">
              <wp:posOffset>325120</wp:posOffset>
            </wp:positionV>
            <wp:extent cx="5756911" cy="669895"/>
            <wp:effectExtent l="0" t="0" r="0" b="0"/>
            <wp:wrapTopAndBottom distT="152400" distB="15240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ek_logotypy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1" cy="6698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0174DC" w:rsidSect="000174DC">
      <w:headerReference w:type="default" r:id="rId9"/>
      <w:footerReference w:type="default" r:id="rId10"/>
      <w:pgSz w:w="11900" w:h="16840"/>
      <w:pgMar w:top="2269" w:right="1417" w:bottom="1560" w:left="1417" w:header="708" w:footer="1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473" w:rsidRDefault="001F0473" w:rsidP="000174DC">
      <w:r>
        <w:separator/>
      </w:r>
    </w:p>
  </w:endnote>
  <w:endnote w:type="continuationSeparator" w:id="1">
    <w:p w:rsidR="001F0473" w:rsidRDefault="001F0473" w:rsidP="00017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DC" w:rsidRDefault="001F0473">
    <w:pPr>
      <w:pBdr>
        <w:top w:val="single" w:sz="4" w:space="0" w:color="000000"/>
      </w:pBdr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hAnsi="Calibri"/>
        <w:b/>
        <w:bCs/>
        <w:sz w:val="18"/>
        <w:szCs w:val="18"/>
      </w:rPr>
      <w:t>Kontakt dla medi</w:t>
    </w:r>
    <w:r>
      <w:rPr>
        <w:rFonts w:ascii="Calibri" w:hAnsi="Calibri"/>
        <w:b/>
        <w:bCs/>
        <w:sz w:val="18"/>
        <w:szCs w:val="18"/>
        <w:lang w:val="es-ES_tradnl"/>
      </w:rPr>
      <w:t>ó</w:t>
    </w:r>
    <w:r>
      <w:rPr>
        <w:rFonts w:ascii="Calibri" w:hAnsi="Calibri"/>
        <w:b/>
        <w:bCs/>
        <w:sz w:val="18"/>
        <w:szCs w:val="18"/>
      </w:rPr>
      <w:t xml:space="preserve">w: </w:t>
    </w:r>
    <w:r>
      <w:rPr>
        <w:rFonts w:ascii="Calibri" w:hAnsi="Calibri"/>
        <w:sz w:val="18"/>
        <w:szCs w:val="18"/>
      </w:rPr>
      <w:t>tel. 12 422 51 55 wew. 204; e-mail: pr@wawel.org.pl</w:t>
    </w:r>
  </w:p>
  <w:p w:rsidR="000174DC" w:rsidRDefault="001F0473">
    <w:pPr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hAnsi="Calibri"/>
        <w:sz w:val="18"/>
        <w:szCs w:val="18"/>
      </w:rPr>
      <w:t>Magdalena M</w:t>
    </w:r>
    <w:r>
      <w:rPr>
        <w:rFonts w:ascii="Calibri" w:hAnsi="Calibri"/>
        <w:sz w:val="18"/>
        <w:szCs w:val="18"/>
      </w:rPr>
      <w:t>ł</w:t>
    </w:r>
    <w:r>
      <w:rPr>
        <w:rFonts w:ascii="Calibri" w:hAnsi="Calibri"/>
        <w:sz w:val="18"/>
        <w:szCs w:val="18"/>
      </w:rPr>
      <w:t>odawska, tel. 602</w:t>
    </w:r>
    <w:r>
      <w:rPr>
        <w:rFonts w:ascii="Calibri" w:hAnsi="Calibri"/>
        <w:sz w:val="18"/>
        <w:szCs w:val="18"/>
      </w:rPr>
      <w:t> </w:t>
    </w:r>
    <w:r>
      <w:rPr>
        <w:rFonts w:ascii="Calibri" w:hAnsi="Calibri"/>
        <w:sz w:val="18"/>
        <w:szCs w:val="18"/>
      </w:rPr>
      <w:t>339</w:t>
    </w:r>
    <w:r w:rsidR="000E70FC">
      <w:rPr>
        <w:rFonts w:ascii="Calibri" w:hAnsi="Calibri"/>
        <w:sz w:val="18"/>
        <w:szCs w:val="18"/>
      </w:rPr>
      <w:t> </w:t>
    </w:r>
    <w:r>
      <w:rPr>
        <w:rFonts w:ascii="Calibri" w:hAnsi="Calibri"/>
        <w:sz w:val="18"/>
        <w:szCs w:val="18"/>
      </w:rPr>
      <w:t>663</w:t>
    </w:r>
    <w:r w:rsidR="000E70FC">
      <w:rPr>
        <w:rFonts w:ascii="Calibri" w:hAnsi="Calibri"/>
        <w:sz w:val="18"/>
        <w:szCs w:val="18"/>
      </w:rPr>
      <w:t xml:space="preserve"> </w:t>
    </w:r>
    <w:hyperlink r:id="rId1" w:history="1">
      <w:r>
        <w:rPr>
          <w:rStyle w:val="Hyperlink0"/>
        </w:rPr>
        <w:t>magdalena.mlodawska@wawel.org.pl</w:t>
      </w:r>
    </w:hyperlink>
  </w:p>
  <w:p w:rsidR="000174DC" w:rsidRDefault="000174DC">
    <w:pPr>
      <w:pStyle w:val="Stopka"/>
      <w:tabs>
        <w:tab w:val="clear" w:pos="9072"/>
        <w:tab w:val="right" w:pos="9046"/>
      </w:tabs>
      <w:jc w:val="center"/>
    </w:pPr>
    <w:r>
      <w:fldChar w:fldCharType="begin"/>
    </w:r>
    <w:r w:rsidR="001F0473">
      <w:instrText xml:space="preserve"> PAGE </w:instrText>
    </w:r>
    <w:r w:rsidR="00220189">
      <w:fldChar w:fldCharType="separate"/>
    </w:r>
    <w:r w:rsidR="000E70FC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473" w:rsidRDefault="001F0473" w:rsidP="000174DC">
      <w:r>
        <w:separator/>
      </w:r>
    </w:p>
  </w:footnote>
  <w:footnote w:type="continuationSeparator" w:id="1">
    <w:p w:rsidR="001F0473" w:rsidRDefault="001F0473" w:rsidP="00017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DC" w:rsidRDefault="001F0473">
    <w:pPr>
      <w:pStyle w:val="Nagwek"/>
      <w:tabs>
        <w:tab w:val="clear" w:pos="9072"/>
        <w:tab w:val="right" w:pos="9046"/>
      </w:tabs>
      <w:rPr>
        <w:rFonts w:ascii="Calibri" w:eastAsia="Calibri" w:hAnsi="Calibri" w:cs="Calibri"/>
        <w:b/>
        <w:bCs/>
        <w:color w:val="244061"/>
        <w:sz w:val="28"/>
        <w:szCs w:val="28"/>
        <w:u w:color="244061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5393690</wp:posOffset>
          </wp:positionH>
          <wp:positionV relativeFrom="page">
            <wp:posOffset>196214</wp:posOffset>
          </wp:positionV>
          <wp:extent cx="1266825" cy="899795"/>
          <wp:effectExtent l="0" t="0" r="0" b="0"/>
          <wp:wrapNone/>
          <wp:docPr id="1073741825" name="officeArt object" descr="wawel_logo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wawel_logo_rgb.jpg" descr="wawel_logo_rgb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8997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hAnsi="Calibri"/>
        <w:b/>
        <w:bCs/>
        <w:color w:val="244061"/>
        <w:sz w:val="28"/>
        <w:szCs w:val="28"/>
        <w:u w:color="244061"/>
      </w:rPr>
      <w:t xml:space="preserve">informacja </w:t>
    </w:r>
    <w:r>
      <w:rPr>
        <w:rFonts w:ascii="Calibri" w:hAnsi="Calibri"/>
        <w:b/>
        <w:bCs/>
        <w:color w:val="244061"/>
        <w:sz w:val="28"/>
        <w:szCs w:val="28"/>
        <w:u w:color="244061"/>
      </w:rPr>
      <w:t>prasowa</w:t>
    </w:r>
  </w:p>
  <w:p w:rsidR="000174DC" w:rsidRDefault="000174DC">
    <w:pPr>
      <w:pStyle w:val="Nagwek"/>
      <w:tabs>
        <w:tab w:val="clear" w:pos="9072"/>
        <w:tab w:val="right" w:pos="9046"/>
      </w:tabs>
      <w:rPr>
        <w:rFonts w:ascii="Calibri" w:eastAsia="Calibri" w:hAnsi="Calibri" w:cs="Calibri"/>
        <w:b/>
        <w:bCs/>
        <w:color w:val="244061"/>
        <w:sz w:val="28"/>
        <w:szCs w:val="28"/>
        <w:u w:color="244061"/>
      </w:rPr>
    </w:pPr>
  </w:p>
  <w:p w:rsidR="000174DC" w:rsidRDefault="000174DC">
    <w:pPr>
      <w:pStyle w:val="Nagwek"/>
      <w:tabs>
        <w:tab w:val="clear" w:pos="9072"/>
        <w:tab w:val="right" w:pos="9046"/>
      </w:tabs>
      <w:rPr>
        <w:rFonts w:ascii="Calibri" w:eastAsia="Calibri" w:hAnsi="Calibri" w:cs="Calibri"/>
        <w:b/>
        <w:bCs/>
        <w:color w:val="244061"/>
        <w:sz w:val="28"/>
        <w:szCs w:val="28"/>
        <w:u w:color="244061"/>
      </w:rPr>
    </w:pPr>
  </w:p>
  <w:p w:rsidR="000174DC" w:rsidRDefault="001F0473">
    <w:pPr>
      <w:pStyle w:val="Nagwek"/>
      <w:pBdr>
        <w:bottom w:val="single" w:sz="4" w:space="0" w:color="000000"/>
      </w:pBdr>
      <w:tabs>
        <w:tab w:val="clear" w:pos="9072"/>
        <w:tab w:val="right" w:pos="9046"/>
      </w:tabs>
    </w:pPr>
    <w:r>
      <w:rPr>
        <w:rFonts w:ascii="Calibri" w:hAnsi="Calibri"/>
        <w:color w:val="244061"/>
        <w:u w:color="244061"/>
      </w:rPr>
      <w:t>Krak</w:t>
    </w:r>
    <w:r>
      <w:rPr>
        <w:rFonts w:ascii="Calibri" w:hAnsi="Calibri"/>
        <w:color w:val="244061"/>
        <w:u w:color="244061"/>
        <w:lang w:val="es-ES_tradnl"/>
      </w:rPr>
      <w:t>ó</w:t>
    </w:r>
    <w:r>
      <w:rPr>
        <w:rFonts w:ascii="Calibri" w:hAnsi="Calibri"/>
        <w:color w:val="244061"/>
        <w:u w:color="244061"/>
      </w:rPr>
      <w:t>w, 21 sierpnia 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4DC"/>
    <w:rsid w:val="000174DC"/>
    <w:rsid w:val="000E70FC"/>
    <w:rsid w:val="001F0473"/>
    <w:rsid w:val="0022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174DC"/>
    <w:rPr>
      <w:rFonts w:cs="Arial Unicode MS"/>
      <w:color w:val="000000"/>
      <w:sz w:val="24"/>
      <w:szCs w:val="24"/>
      <w:u w:color="000000"/>
      <w:shd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174DC"/>
    <w:rPr>
      <w:u w:val="single"/>
    </w:rPr>
  </w:style>
  <w:style w:type="table" w:customStyle="1" w:styleId="TableNormal">
    <w:name w:val="Table Normal"/>
    <w:rsid w:val="000174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0174DC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shd w:val="nil"/>
    </w:rPr>
  </w:style>
  <w:style w:type="character" w:customStyle="1" w:styleId="cze">
    <w:name w:val="Łącze"/>
    <w:rsid w:val="000174DC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sid w:val="000174DC"/>
    <w:rPr>
      <w:rFonts w:ascii="Calibri" w:eastAsia="Calibri" w:hAnsi="Calibri" w:cs="Calibri"/>
      <w:sz w:val="18"/>
      <w:szCs w:val="18"/>
    </w:rPr>
  </w:style>
  <w:style w:type="paragraph" w:styleId="Stopka">
    <w:name w:val="footer"/>
    <w:rsid w:val="000174DC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shd w:val="nil"/>
    </w:rPr>
  </w:style>
  <w:style w:type="paragraph" w:customStyle="1" w:styleId="Domylne">
    <w:name w:val="Domyślne"/>
    <w:rsid w:val="000174DC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dalena.mlodawska@wawel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rkwiatek</cp:lastModifiedBy>
  <cp:revision>3</cp:revision>
  <dcterms:created xsi:type="dcterms:W3CDTF">2020-08-21T17:59:00Z</dcterms:created>
  <dcterms:modified xsi:type="dcterms:W3CDTF">2020-08-21T18:06:00Z</dcterms:modified>
</cp:coreProperties>
</file>