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5421" w14:textId="1C0E2279" w:rsidR="00146DA1" w:rsidRPr="00146DA1" w:rsidRDefault="00146DA1" w:rsidP="00146DA1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146DA1">
        <w:rPr>
          <w:rFonts w:ascii="Book Antiqua" w:hAnsi="Book Antiqua"/>
          <w:b/>
          <w:bCs/>
          <w:sz w:val="24"/>
          <w:szCs w:val="24"/>
        </w:rPr>
        <w:t>WYSTAWA CZASOWA</w:t>
      </w:r>
    </w:p>
    <w:p w14:paraId="6B618CB6" w14:textId="77777777" w:rsidR="009014B4" w:rsidRDefault="00146DA1" w:rsidP="00146DA1">
      <w:pPr>
        <w:jc w:val="center"/>
        <w:rPr>
          <w:rFonts w:ascii="Book Antiqua" w:eastAsia="Times New Roman" w:hAnsi="Book Antiqua" w:cs="Calibri"/>
          <w:i/>
          <w:iCs/>
          <w:color w:val="000000"/>
          <w:sz w:val="24"/>
          <w:szCs w:val="24"/>
          <w:lang w:eastAsia="pl-PL"/>
        </w:rPr>
      </w:pPr>
      <w:r w:rsidRPr="00146DA1">
        <w:rPr>
          <w:rFonts w:ascii="Book Antiqua" w:eastAsia="Times New Roman" w:hAnsi="Book Antiqua" w:cs="Calibri"/>
          <w:i/>
          <w:iCs/>
          <w:color w:val="000000"/>
          <w:sz w:val="24"/>
          <w:szCs w:val="24"/>
          <w:lang w:eastAsia="pl-PL"/>
        </w:rPr>
        <w:t xml:space="preserve">Dary Króla Słońce. </w:t>
      </w:r>
    </w:p>
    <w:p w14:paraId="0CC58EF2" w14:textId="77777777" w:rsidR="005B54FB" w:rsidRDefault="00146DA1" w:rsidP="00146DA1">
      <w:pPr>
        <w:jc w:val="center"/>
        <w:rPr>
          <w:rFonts w:ascii="Book Antiqua" w:eastAsia="Times New Roman" w:hAnsi="Book Antiqua" w:cs="Calibri"/>
          <w:i/>
          <w:iCs/>
          <w:color w:val="000000"/>
          <w:sz w:val="24"/>
          <w:szCs w:val="24"/>
          <w:lang w:eastAsia="pl-PL"/>
        </w:rPr>
      </w:pPr>
      <w:r w:rsidRPr="00146DA1">
        <w:rPr>
          <w:rFonts w:ascii="Book Antiqua" w:eastAsia="Times New Roman" w:hAnsi="Book Antiqua" w:cs="Calibri"/>
          <w:i/>
          <w:iCs/>
          <w:color w:val="000000"/>
          <w:sz w:val="24"/>
          <w:szCs w:val="24"/>
          <w:lang w:eastAsia="pl-PL"/>
        </w:rPr>
        <w:t xml:space="preserve">Uroczystość wręczenia Janowi III Sobieskiego Orderu </w:t>
      </w:r>
    </w:p>
    <w:p w14:paraId="579835AD" w14:textId="197A8824" w:rsidR="00146DA1" w:rsidRDefault="00146DA1" w:rsidP="00146DA1">
      <w:pPr>
        <w:jc w:val="center"/>
        <w:rPr>
          <w:rFonts w:ascii="Book Antiqua" w:eastAsia="Times New Roman" w:hAnsi="Book Antiqua" w:cs="Calibri"/>
          <w:i/>
          <w:iCs/>
          <w:color w:val="000000"/>
          <w:sz w:val="24"/>
          <w:szCs w:val="24"/>
          <w:lang w:eastAsia="pl-PL"/>
        </w:rPr>
      </w:pPr>
      <w:r w:rsidRPr="00146DA1">
        <w:rPr>
          <w:rFonts w:ascii="Book Antiqua" w:eastAsia="Times New Roman" w:hAnsi="Book Antiqua" w:cs="Calibri"/>
          <w:i/>
          <w:iCs/>
          <w:color w:val="000000"/>
          <w:sz w:val="24"/>
          <w:szCs w:val="24"/>
          <w:lang w:eastAsia="pl-PL"/>
        </w:rPr>
        <w:t>Świętego Ducha</w:t>
      </w:r>
    </w:p>
    <w:p w14:paraId="03A0B023" w14:textId="07A90469" w:rsidR="002144F8" w:rsidRPr="00377DA9" w:rsidRDefault="002144F8" w:rsidP="00146DA1">
      <w:pPr>
        <w:jc w:val="center"/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eastAsia="pl-PL"/>
        </w:rPr>
      </w:pPr>
      <w:r w:rsidRPr="00377DA9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eastAsia="pl-PL"/>
        </w:rPr>
        <w:t>19 maja –</w:t>
      </w:r>
      <w:r w:rsidR="00377DA9" w:rsidRPr="00377DA9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9C42BB" w:rsidRPr="00377DA9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eastAsia="pl-PL"/>
        </w:rPr>
        <w:t xml:space="preserve">27 sierpnia </w:t>
      </w:r>
      <w:r w:rsidRPr="00377DA9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eastAsia="pl-PL"/>
        </w:rPr>
        <w:t>2023</w:t>
      </w:r>
    </w:p>
    <w:p w14:paraId="21563B7A" w14:textId="77777777" w:rsidR="00C21016" w:rsidRDefault="00C21016"/>
    <w:p w14:paraId="1561A207" w14:textId="77777777" w:rsidR="00146DA1" w:rsidRDefault="00146DA1"/>
    <w:p w14:paraId="5266139C" w14:textId="1B776C30" w:rsidR="003A28D1" w:rsidRDefault="009C42BB" w:rsidP="00796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Lapture-Regular"/>
        </w:rPr>
      </w:pPr>
      <w:r w:rsidRPr="00377DA9">
        <w:rPr>
          <w:rFonts w:ascii="Book Antiqua" w:hAnsi="Book Antiqua" w:cs="Lapture-Regular"/>
        </w:rPr>
        <w:t xml:space="preserve">W niezwykłych obiektach </w:t>
      </w:r>
      <w:r w:rsidR="003A28D1" w:rsidRPr="00377DA9">
        <w:rPr>
          <w:rFonts w:ascii="Book Antiqua" w:hAnsi="Book Antiqua" w:cs="Lapture-Regular"/>
        </w:rPr>
        <w:t>związany</w:t>
      </w:r>
      <w:r w:rsidRPr="00377DA9">
        <w:rPr>
          <w:rFonts w:ascii="Book Antiqua" w:hAnsi="Book Antiqua" w:cs="Lapture-Regular"/>
        </w:rPr>
        <w:t>ch</w:t>
      </w:r>
      <w:r w:rsidR="003A28D1">
        <w:rPr>
          <w:rFonts w:ascii="Book Antiqua" w:hAnsi="Book Antiqua" w:cs="Lapture-Regular"/>
        </w:rPr>
        <w:t xml:space="preserve"> z </w:t>
      </w:r>
      <w:r w:rsidR="00EA1110">
        <w:rPr>
          <w:rFonts w:ascii="Book Antiqua" w:hAnsi="Book Antiqua" w:cs="Lapture-Regular"/>
        </w:rPr>
        <w:t xml:space="preserve">uroczystością wręczenia polskiemu królowi Orderu Świętego </w:t>
      </w:r>
      <w:r w:rsidR="009F0759">
        <w:rPr>
          <w:rFonts w:ascii="Book Antiqua" w:hAnsi="Book Antiqua" w:cs="Lapture-Regular"/>
        </w:rPr>
        <w:t xml:space="preserve">Ducha </w:t>
      </w:r>
      <w:r w:rsidR="00F10C0B">
        <w:rPr>
          <w:rFonts w:ascii="Book Antiqua" w:hAnsi="Book Antiqua" w:cs="Lapture-Regular"/>
        </w:rPr>
        <w:t xml:space="preserve">kryje się </w:t>
      </w:r>
      <w:r w:rsidR="00C5294C">
        <w:rPr>
          <w:rFonts w:ascii="Book Antiqua" w:hAnsi="Book Antiqua" w:cs="Lapture-Regular"/>
        </w:rPr>
        <w:t xml:space="preserve">zaskakująca </w:t>
      </w:r>
      <w:r w:rsidR="00F10C0B">
        <w:rPr>
          <w:rFonts w:ascii="Book Antiqua" w:hAnsi="Book Antiqua" w:cs="Lapture-Regular"/>
        </w:rPr>
        <w:t>historia</w:t>
      </w:r>
      <w:r w:rsidR="00152BDB">
        <w:rPr>
          <w:rFonts w:ascii="Book Antiqua" w:hAnsi="Book Antiqua" w:cs="Lapture-Regular"/>
        </w:rPr>
        <w:t>.</w:t>
      </w:r>
      <w:r w:rsidR="008407DF">
        <w:rPr>
          <w:rFonts w:ascii="Book Antiqua" w:hAnsi="Book Antiqua" w:cs="Lapture-Regular"/>
        </w:rPr>
        <w:t xml:space="preserve"> Zajrzyjmy za jej kulisy podczas zwiedzania wawelskiej wystawy.</w:t>
      </w:r>
    </w:p>
    <w:p w14:paraId="1641CB89" w14:textId="77777777" w:rsidR="003A28D1" w:rsidRDefault="003A28D1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</w:rPr>
      </w:pPr>
    </w:p>
    <w:p w14:paraId="37DF6BB1" w14:textId="44541403" w:rsidR="00146DA1" w:rsidRDefault="0077715E" w:rsidP="00796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Lapture-Regular"/>
        </w:rPr>
      </w:pPr>
      <w:r w:rsidRPr="008609A5">
        <w:rPr>
          <w:rFonts w:ascii="Book Antiqua" w:hAnsi="Book Antiqua" w:cs="Lapture-Regular"/>
        </w:rPr>
        <w:t>W dniu 24 maja 1674 roku hetman wielki koronny Jan Sobieski,</w:t>
      </w:r>
      <w:r w:rsidR="00300AED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pogromca Turków w bitwie pod Chocimiem (11 listopada 1673),</w:t>
      </w:r>
      <w:r w:rsidR="00DA3E35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został wybrany królem. Jego autorytet i sława rosły już od dłuższego</w:t>
      </w:r>
      <w:r w:rsidR="00DA3E35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czasu, odkąd Ludwika Maria Gonzaga, energiczna i przewidująca</w:t>
      </w:r>
      <w:r w:rsidR="00DA3E35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„żona dwóch Wazów”, postanowiła uczynić go filarem</w:t>
      </w:r>
      <w:r w:rsidR="00DA3E35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profrancuskiego</w:t>
      </w:r>
      <w:r w:rsidR="00DA3E35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stronnictwa w Rzeczypospolitej. Zanim doszło</w:t>
      </w:r>
      <w:r w:rsidR="00DA3E35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do koronacji króla-elekta w Krakowie w lutym 1676 roku, dwór</w:t>
      </w:r>
      <w:r w:rsid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francuski dostrzegł w nim nie tylko genialnego stratega, ale też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ważnego sprzymierzeńca i politycznego partnera. Ludwik XIV,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„Król Słońce”, uhonorował przyszłego Jana III w grudniu 1675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 xml:space="preserve">roku Orderem Świętego Ducha. </w:t>
      </w:r>
    </w:p>
    <w:p w14:paraId="689085B0" w14:textId="77777777" w:rsidR="009C42BB" w:rsidRDefault="009C42BB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</w:rPr>
      </w:pPr>
    </w:p>
    <w:p w14:paraId="35C9F6C8" w14:textId="47C5BE86" w:rsidR="009C42BB" w:rsidRPr="008609A5" w:rsidRDefault="009C42BB" w:rsidP="00796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Lapture-Regular"/>
        </w:rPr>
      </w:pPr>
      <w:r w:rsidRPr="00377DA9">
        <w:rPr>
          <w:rFonts w:ascii="Book Antiqua" w:hAnsi="Book Antiqua" w:cs="Lapture-Regular"/>
        </w:rPr>
        <w:t xml:space="preserve">Król przyjął to odznaczenie 30 listopada 1676 roku w kolegiacie w Żółkwi, w rodowej </w:t>
      </w:r>
      <w:proofErr w:type="spellStart"/>
      <w:r w:rsidRPr="00377DA9">
        <w:rPr>
          <w:rFonts w:ascii="Book Antiqua" w:hAnsi="Book Antiqua" w:cs="Lapture-Regular"/>
        </w:rPr>
        <w:t>światyni</w:t>
      </w:r>
      <w:proofErr w:type="spellEnd"/>
      <w:r w:rsidRPr="00377DA9">
        <w:rPr>
          <w:rFonts w:ascii="Book Antiqua" w:hAnsi="Book Antiqua" w:cs="Lapture-Regular"/>
        </w:rPr>
        <w:t xml:space="preserve"> swoich przodków, </w:t>
      </w:r>
      <w:r w:rsidR="000D0D1E" w:rsidRPr="00377DA9">
        <w:rPr>
          <w:rFonts w:ascii="Book Antiqua" w:hAnsi="Book Antiqua" w:cs="Lapture-Regular"/>
        </w:rPr>
        <w:t>Ż</w:t>
      </w:r>
      <w:r w:rsidRPr="00377DA9">
        <w:rPr>
          <w:rFonts w:ascii="Book Antiqua" w:hAnsi="Book Antiqua" w:cs="Lapture-Regular"/>
        </w:rPr>
        <w:t xml:space="preserve">ółkiewskich i </w:t>
      </w:r>
      <w:proofErr w:type="spellStart"/>
      <w:r w:rsidRPr="00377DA9">
        <w:rPr>
          <w:rFonts w:ascii="Book Antiqua" w:hAnsi="Book Antiqua" w:cs="Lapture-Regular"/>
        </w:rPr>
        <w:t>Daniłłowiczów</w:t>
      </w:r>
      <w:proofErr w:type="spellEnd"/>
      <w:r w:rsidRPr="00377DA9">
        <w:rPr>
          <w:rFonts w:ascii="Book Antiqua" w:hAnsi="Book Antiqua" w:cs="Lapture-Regular"/>
        </w:rPr>
        <w:t>, z rąk przedstawicieli Ludwika XIV, Wielkiego Mistrza Orderu.</w:t>
      </w:r>
    </w:p>
    <w:p w14:paraId="6106D507" w14:textId="77777777" w:rsidR="008609A5" w:rsidRDefault="008609A5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</w:rPr>
      </w:pPr>
    </w:p>
    <w:p w14:paraId="2D302B8E" w14:textId="38ED4001" w:rsidR="00152BDB" w:rsidRDefault="0015637D" w:rsidP="00796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Lapture-Regular"/>
        </w:rPr>
      </w:pPr>
      <w:r w:rsidRPr="008609A5">
        <w:rPr>
          <w:rFonts w:ascii="Book Antiqua" w:hAnsi="Book Antiqua" w:cs="Lapture-Regular"/>
        </w:rPr>
        <w:t>Jan III potwierdził przyjęcie odznaczenia przysięgą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lojalności, zobowiązaniem do obrony wiary i cnót chrześcijańskich.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Otrzymał krzyż Orderu (ze 107 diamentami) i jego replikę</w:t>
      </w:r>
      <w:r w:rsidR="00F51FEF" w:rsidRPr="008609A5">
        <w:rPr>
          <w:rFonts w:ascii="Book Antiqua" w:hAnsi="Book Antiqua" w:cs="Lapture-Regular"/>
        </w:rPr>
        <w:t xml:space="preserve"> oraz imponujących rozmiarów aksamitny płaszcz. Ubiór ten,</w:t>
      </w:r>
      <w:r w:rsidR="00997E01" w:rsidRPr="008609A5">
        <w:rPr>
          <w:rFonts w:ascii="Book Antiqua" w:hAnsi="Book Antiqua" w:cs="Lapture-Regular"/>
        </w:rPr>
        <w:t xml:space="preserve"> </w:t>
      </w:r>
      <w:r w:rsidR="00F51FEF" w:rsidRPr="008609A5">
        <w:rPr>
          <w:rFonts w:ascii="Book Antiqua" w:hAnsi="Book Antiqua" w:cs="Lapture-Regular"/>
        </w:rPr>
        <w:t>ważący siedemnaście kilogramów, był jednym z najdroższych</w:t>
      </w:r>
      <w:r w:rsidR="00997E01" w:rsidRPr="008609A5">
        <w:rPr>
          <w:rFonts w:ascii="Book Antiqua" w:hAnsi="Book Antiqua" w:cs="Lapture-Regular"/>
        </w:rPr>
        <w:t xml:space="preserve"> </w:t>
      </w:r>
      <w:r w:rsidR="00F51FEF" w:rsidRPr="008609A5">
        <w:rPr>
          <w:rFonts w:ascii="Book Antiqua" w:hAnsi="Book Antiqua" w:cs="Lapture-Regular"/>
        </w:rPr>
        <w:t>płaszczy, jakie kiedykolwiek powstały w królewskich warsztatach</w:t>
      </w:r>
      <w:r w:rsidR="00997E01" w:rsidRPr="008609A5">
        <w:rPr>
          <w:rFonts w:ascii="Book Antiqua" w:hAnsi="Book Antiqua" w:cs="Lapture-Regular"/>
        </w:rPr>
        <w:t xml:space="preserve"> </w:t>
      </w:r>
      <w:r w:rsidR="00F51FEF" w:rsidRPr="008609A5">
        <w:rPr>
          <w:rFonts w:ascii="Book Antiqua" w:hAnsi="Book Antiqua" w:cs="Lapture-Regular"/>
        </w:rPr>
        <w:t>hafciarskich w Luwrze – kosztował 4695 liwrów.</w:t>
      </w:r>
      <w:r w:rsidR="00F535C1">
        <w:rPr>
          <w:rFonts w:ascii="Book Antiqua" w:hAnsi="Book Antiqua" w:cs="Lapture-Regular"/>
        </w:rPr>
        <w:t xml:space="preserve"> Można go podziwiać w Nowym Skarbcu Koronnym.</w:t>
      </w:r>
    </w:p>
    <w:p w14:paraId="246A84C2" w14:textId="77777777" w:rsidR="00152BDB" w:rsidRDefault="00152BDB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</w:rPr>
      </w:pPr>
    </w:p>
    <w:p w14:paraId="30FC553E" w14:textId="2C03AF58" w:rsidR="00997E01" w:rsidRPr="008609A5" w:rsidRDefault="00F51FEF" w:rsidP="00796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Lapture-Regular"/>
        </w:rPr>
      </w:pPr>
      <w:r w:rsidRPr="008609A5">
        <w:rPr>
          <w:rFonts w:ascii="Book Antiqua" w:hAnsi="Book Antiqua" w:cs="Lapture-Regular"/>
        </w:rPr>
        <w:t>Wydawało się, że do naszych dni dotrwała tylko ta jedna pamiątka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żółkiewskiej uroczystości. Tymczasem z rękopiśmiennej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 xml:space="preserve">relacji markiza de </w:t>
      </w:r>
      <w:proofErr w:type="spellStart"/>
      <w:r w:rsidRPr="008609A5">
        <w:rPr>
          <w:rFonts w:ascii="Book Antiqua" w:hAnsi="Book Antiqua" w:cs="Lapture-Regular"/>
        </w:rPr>
        <w:t>Béthune</w:t>
      </w:r>
      <w:proofErr w:type="spellEnd"/>
      <w:r w:rsidRPr="008609A5">
        <w:rPr>
          <w:rFonts w:ascii="Book Antiqua" w:hAnsi="Book Antiqua" w:cs="Lapture-Regular"/>
        </w:rPr>
        <w:t xml:space="preserve"> dowiadujemy się, że oprócz przepisanych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w statucie darów przywieziono do Żółkwi kompletne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wyposażenie orderowej kaplicy, czyli szaty pontyfikalne dla duchowieństwa,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 xml:space="preserve">baldachim nad tron biskupi, </w:t>
      </w:r>
      <w:proofErr w:type="spellStart"/>
      <w:r w:rsidRPr="008609A5">
        <w:rPr>
          <w:rFonts w:ascii="Book Antiqua" w:hAnsi="Book Antiqua" w:cs="Lapture-Regular"/>
        </w:rPr>
        <w:t>antependium</w:t>
      </w:r>
      <w:proofErr w:type="spellEnd"/>
      <w:r w:rsidRPr="008609A5">
        <w:rPr>
          <w:rFonts w:ascii="Book Antiqua" w:hAnsi="Book Antiqua" w:cs="Lapture-Regular"/>
        </w:rPr>
        <w:t>, okrycia</w:t>
      </w:r>
      <w:r w:rsidR="009014B4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klęcznika i ambony oraz tzw. kredensów (pomocniczych stołów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do sprawowania liturgii).</w:t>
      </w:r>
      <w:r w:rsidR="00997E01" w:rsidRPr="008609A5">
        <w:rPr>
          <w:rFonts w:ascii="Book Antiqua" w:hAnsi="Book Antiqua" w:cs="Lapture-Regular"/>
        </w:rPr>
        <w:t xml:space="preserve"> </w:t>
      </w:r>
    </w:p>
    <w:p w14:paraId="66693D73" w14:textId="77777777" w:rsidR="00997E01" w:rsidRPr="008609A5" w:rsidRDefault="00997E01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</w:rPr>
      </w:pPr>
    </w:p>
    <w:p w14:paraId="5A041090" w14:textId="442D7F78" w:rsidR="00F51FEF" w:rsidRPr="008609A5" w:rsidRDefault="00E520EF" w:rsidP="00796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Lapture-Regular"/>
        </w:rPr>
      </w:pPr>
      <w:r w:rsidRPr="008609A5">
        <w:rPr>
          <w:rFonts w:ascii="Book Antiqua" w:hAnsi="Book Antiqua" w:cs="Lapture-Regular"/>
        </w:rPr>
        <w:lastRenderedPageBreak/>
        <w:t>W czasie przygotowań do jubileuszowej wystawy trzechsetlecia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odsieczy wiedeńskiej w roku 1983 ekipa wawelskich kustoszy natrafiła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w kościele pw. św. Jana Chrzciciela i św. Jana Ewangelisty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w Pilicy na zespół paramentów liturgicznych z symbolami Orderu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 xml:space="preserve">Świętego Ducha. Motywy te były </w:t>
      </w:r>
      <w:proofErr w:type="spellStart"/>
      <w:r w:rsidRPr="008609A5">
        <w:rPr>
          <w:rFonts w:ascii="Book Antiqua" w:hAnsi="Book Antiqua" w:cs="Lapture-Regular"/>
        </w:rPr>
        <w:t>przehaftowane</w:t>
      </w:r>
      <w:proofErr w:type="spellEnd"/>
      <w:r w:rsidRPr="008609A5">
        <w:rPr>
          <w:rFonts w:ascii="Book Antiqua" w:hAnsi="Book Antiqua" w:cs="Lapture-Regular"/>
        </w:rPr>
        <w:t>, ewidentnie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aplikowane na nowe tło, a ponadto wzbogacone o herby Sobieskich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 xml:space="preserve">i </w:t>
      </w:r>
      <w:proofErr w:type="spellStart"/>
      <w:r w:rsidRPr="008609A5">
        <w:rPr>
          <w:rFonts w:ascii="Book Antiqua" w:hAnsi="Book Antiqua" w:cs="Lapture-Regular"/>
        </w:rPr>
        <w:t>Wesslów</w:t>
      </w:r>
      <w:proofErr w:type="spellEnd"/>
      <w:r w:rsidRPr="008609A5">
        <w:rPr>
          <w:rFonts w:ascii="Book Antiqua" w:hAnsi="Book Antiqua" w:cs="Lapture-Regular"/>
        </w:rPr>
        <w:t xml:space="preserve"> (Janina i Rogala) oraz litery: </w:t>
      </w:r>
      <w:r w:rsidRPr="008609A5">
        <w:rPr>
          <w:rFonts w:ascii="Book Antiqua" w:hAnsi="Book Antiqua" w:cs="Lapture-Italic"/>
          <w:i/>
          <w:iCs/>
        </w:rPr>
        <w:t>M I K P</w:t>
      </w:r>
      <w:r w:rsidRPr="008609A5">
        <w:rPr>
          <w:rFonts w:ascii="Book Antiqua" w:hAnsi="Book Antiqua" w:cs="Lapture-Regular"/>
        </w:rPr>
        <w:t>. (Maria</w:t>
      </w:r>
      <w:r w:rsidR="00B138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Józefa</w:t>
      </w:r>
      <w:r w:rsidR="00997E01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Królewiczowa Polska). Były to najwyraźniej przywiezione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z kolegiaty w Żółkwi aparaty liturgiczne towarzyszące ceremonii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nadania Orderu Janowi III Sobieskiemu.</w:t>
      </w:r>
    </w:p>
    <w:p w14:paraId="47898FE3" w14:textId="77777777" w:rsidR="00F70978" w:rsidRPr="008609A5" w:rsidRDefault="00F70978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</w:rPr>
      </w:pPr>
    </w:p>
    <w:p w14:paraId="49446217" w14:textId="77777777" w:rsidR="009F0759" w:rsidRDefault="004D2130" w:rsidP="00796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Lapture-Regular"/>
        </w:rPr>
      </w:pPr>
      <w:r w:rsidRPr="008609A5">
        <w:rPr>
          <w:rFonts w:ascii="Book Antiqua" w:hAnsi="Book Antiqua" w:cs="Lapture-Regular"/>
        </w:rPr>
        <w:t>Zaprezentowane na wystawie jubileuszowej na Wawelu (wrzesień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1983 – kwiecień 1984) zabytki powróciły do pilickiej zakrystii.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Po upływie kilku lat od tego wydarzenia francuscy muzealnicy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„odkryli” istnienie cudownie ocalałych paramentów kaplicy orderowej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z czasów Walezego, renesansowych haftów z lat 1585–1587.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Te arcydzieła są obecnie eksponowane w Luwrze. Drugi zespół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„orderowej komnaty”, jak o nim mówią francuskie źródła, niekompletny,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ale zapewne jedyny, jaki został zrealizowany na okoliczność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dekoracji kawalera poza Francją, zachował się w Pilicy.</w:t>
      </w:r>
      <w:r w:rsidR="00F70978" w:rsidRPr="008609A5">
        <w:rPr>
          <w:rFonts w:ascii="Book Antiqua" w:hAnsi="Book Antiqua" w:cs="Lapture-Regular"/>
        </w:rPr>
        <w:t xml:space="preserve"> </w:t>
      </w:r>
    </w:p>
    <w:p w14:paraId="7E5B31E3" w14:textId="77777777" w:rsidR="009F0759" w:rsidRDefault="009F0759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</w:rPr>
      </w:pPr>
    </w:p>
    <w:p w14:paraId="41D07C4C" w14:textId="11E796C5" w:rsidR="00C54232" w:rsidRPr="00543654" w:rsidRDefault="004D2130" w:rsidP="00796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Lapture-Regular"/>
        </w:rPr>
      </w:pPr>
      <w:r w:rsidRPr="008609A5">
        <w:rPr>
          <w:rFonts w:ascii="Book Antiqua" w:hAnsi="Book Antiqua" w:cs="Lapture-Regular"/>
        </w:rPr>
        <w:t>Z okazji kolejnej okrągłej rocznicy wiktorii wiedeńskiej i dla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uczczenia otwarcia nowej aranżacji Skarbca Koronnego, w którym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pokazujemy płaszcz orderowy Jana III, postanowiliśmy przypomnieć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niezwykłe znalezisko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sprzed lat – zespół paramentów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z Pilicy – w sali Sobieskiego, w reprezentacyjnych komnatach</w:t>
      </w:r>
      <w:r w:rsidR="00F70978" w:rsidRPr="008609A5">
        <w:rPr>
          <w:rFonts w:ascii="Book Antiqua" w:hAnsi="Book Antiqua" w:cs="Lapture-Regular"/>
        </w:rPr>
        <w:t xml:space="preserve"> </w:t>
      </w:r>
      <w:r w:rsidRPr="008609A5">
        <w:rPr>
          <w:rFonts w:ascii="Book Antiqua" w:hAnsi="Book Antiqua" w:cs="Lapture-Regular"/>
        </w:rPr>
        <w:t>Zamku Królewskiego na Wawelu.</w:t>
      </w:r>
      <w:r w:rsidR="009F0759">
        <w:rPr>
          <w:rFonts w:ascii="Book Antiqua" w:hAnsi="Book Antiqua" w:cs="Lapture-Regular"/>
        </w:rPr>
        <w:t xml:space="preserve"> </w:t>
      </w:r>
      <w:r w:rsidR="00707BCD">
        <w:rPr>
          <w:rFonts w:ascii="Book Antiqua" w:hAnsi="Book Antiqua" w:cs="Lapture-Regular"/>
        </w:rPr>
        <w:br/>
      </w:r>
      <w:r w:rsidR="00C54232" w:rsidRPr="00543654">
        <w:rPr>
          <w:rFonts w:ascii="Book Antiqua" w:hAnsi="Book Antiqua" w:cs="Lapture-Regular"/>
        </w:rPr>
        <w:t>Są to:</w:t>
      </w:r>
    </w:p>
    <w:p w14:paraId="2442A10D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Semibold"/>
          <w:b/>
          <w:bCs/>
          <w:sz w:val="20"/>
          <w:szCs w:val="20"/>
        </w:rPr>
        <w:t>Ornat</w:t>
      </w:r>
      <w:r w:rsidRPr="007967EA">
        <w:rPr>
          <w:rFonts w:ascii="Book Antiqua" w:hAnsi="Book Antiqua" w:cs="Lapture-Regular"/>
          <w:sz w:val="20"/>
          <w:szCs w:val="20"/>
        </w:rPr>
        <w:t>, ryps, haft; 110 × 65 cm</w:t>
      </w:r>
    </w:p>
    <w:p w14:paraId="2B29437E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Wykonany w Polsce po 1731–1750 z wykorzystaniem haftów</w:t>
      </w:r>
    </w:p>
    <w:p w14:paraId="690F1575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francuskich jedwabnymi i metalowymi nićmi (Paryż, około 1675).</w:t>
      </w:r>
    </w:p>
    <w:p w14:paraId="02B71DCC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Gołębica w glorii z promieni, Polska, około 1890–1894. U dołu</w:t>
      </w:r>
    </w:p>
    <w:p w14:paraId="45FECAFD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 xml:space="preserve">kolumny ornatu kartusz z herbami Sobieskich i </w:t>
      </w:r>
      <w:proofErr w:type="spellStart"/>
      <w:r w:rsidRPr="007967EA">
        <w:rPr>
          <w:rFonts w:ascii="Book Antiqua" w:hAnsi="Book Antiqua" w:cs="Lapture-Regular"/>
          <w:sz w:val="20"/>
          <w:szCs w:val="20"/>
        </w:rPr>
        <w:t>Wesslów</w:t>
      </w:r>
      <w:proofErr w:type="spellEnd"/>
      <w:r w:rsidRPr="007967EA">
        <w:rPr>
          <w:rFonts w:ascii="Book Antiqua" w:hAnsi="Book Antiqua" w:cs="Lapture-Regular"/>
          <w:sz w:val="20"/>
          <w:szCs w:val="20"/>
        </w:rPr>
        <w:t xml:space="preserve"> (Janina</w:t>
      </w:r>
    </w:p>
    <w:p w14:paraId="62FC6786" w14:textId="47692031" w:rsidR="00543654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 xml:space="preserve">i Rogala) oraz literami: </w:t>
      </w:r>
      <w:r w:rsidRPr="007967EA">
        <w:rPr>
          <w:rFonts w:ascii="Book Antiqua" w:hAnsi="Book Antiqua" w:cs="Lapture-Italic"/>
          <w:i/>
          <w:iCs/>
          <w:sz w:val="20"/>
          <w:szCs w:val="20"/>
        </w:rPr>
        <w:t xml:space="preserve">M I K P. </w:t>
      </w:r>
      <w:r w:rsidRPr="007967EA">
        <w:rPr>
          <w:rFonts w:ascii="Book Antiqua" w:hAnsi="Book Antiqua" w:cs="Lapture-Regular"/>
          <w:sz w:val="20"/>
          <w:szCs w:val="20"/>
        </w:rPr>
        <w:t>(Maria Józefa Królewiczowa Polska).</w:t>
      </w:r>
    </w:p>
    <w:p w14:paraId="4C1FBAE6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Semibold"/>
          <w:b/>
          <w:bCs/>
          <w:sz w:val="20"/>
          <w:szCs w:val="20"/>
        </w:rPr>
        <w:t>Stuła</w:t>
      </w:r>
      <w:r w:rsidRPr="007967EA">
        <w:rPr>
          <w:rFonts w:ascii="Book Antiqua" w:hAnsi="Book Antiqua" w:cs="Lapture-Regular"/>
          <w:sz w:val="20"/>
          <w:szCs w:val="20"/>
        </w:rPr>
        <w:t>, ryps, haft; 271 × 22 cm</w:t>
      </w:r>
    </w:p>
    <w:p w14:paraId="7851E317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Wykonana w Polsce w latach 1890–1894 staraniem Karola i Pelagii</w:t>
      </w:r>
    </w:p>
    <w:p w14:paraId="7881EBE1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Belina Brzozowskich z wykorzystaniem haftów francuskich</w:t>
      </w:r>
    </w:p>
    <w:p w14:paraId="43834AE7" w14:textId="42BBF4E1" w:rsidR="00543654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(Paryż, około 1675).</w:t>
      </w:r>
    </w:p>
    <w:p w14:paraId="44811394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Semibold"/>
          <w:b/>
          <w:bCs/>
          <w:sz w:val="20"/>
          <w:szCs w:val="20"/>
        </w:rPr>
        <w:t>Dwie dalmatyki</w:t>
      </w:r>
      <w:r w:rsidRPr="007967EA">
        <w:rPr>
          <w:rFonts w:ascii="Book Antiqua" w:hAnsi="Book Antiqua" w:cs="Lapture-Regular"/>
          <w:sz w:val="20"/>
          <w:szCs w:val="20"/>
        </w:rPr>
        <w:t>, ryps, haft; 102 × 115 × 83 cm (każda)</w:t>
      </w:r>
    </w:p>
    <w:p w14:paraId="26D8ED55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Wykonane w Polsce po 1731–1750 z wykorzystaniem haftów</w:t>
      </w:r>
    </w:p>
    <w:p w14:paraId="2A8A5304" w14:textId="36A62A2E" w:rsidR="00543654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francuskich (Paryż, około 1675).</w:t>
      </w:r>
    </w:p>
    <w:p w14:paraId="38484B6F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Semibold"/>
          <w:b/>
          <w:bCs/>
          <w:sz w:val="20"/>
          <w:szCs w:val="20"/>
        </w:rPr>
        <w:t>Kapa</w:t>
      </w:r>
      <w:r w:rsidRPr="007967EA">
        <w:rPr>
          <w:rFonts w:ascii="Book Antiqua" w:hAnsi="Book Antiqua" w:cs="Lapture-Regular"/>
          <w:sz w:val="20"/>
          <w:szCs w:val="20"/>
        </w:rPr>
        <w:t>, aksamit, haft; 140 × 284 cm</w:t>
      </w:r>
    </w:p>
    <w:p w14:paraId="4882A92E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Wykonana w Polsce w latach 1890–1894 staraniem Karola i Pelagii</w:t>
      </w:r>
    </w:p>
    <w:p w14:paraId="57A12AF7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Belina Brzozowskich z wykorzystaniem haftów francuskich</w:t>
      </w:r>
    </w:p>
    <w:p w14:paraId="5DE6E3D6" w14:textId="3847CFFE" w:rsidR="00543654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(Paryż, około 1675).</w:t>
      </w:r>
    </w:p>
    <w:p w14:paraId="070682C3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proofErr w:type="spellStart"/>
      <w:r w:rsidRPr="007967EA">
        <w:rPr>
          <w:rFonts w:ascii="Book Antiqua" w:hAnsi="Book Antiqua" w:cs="Lapture-Semibold"/>
          <w:b/>
          <w:bCs/>
          <w:sz w:val="20"/>
          <w:szCs w:val="20"/>
        </w:rPr>
        <w:t>Antependium</w:t>
      </w:r>
      <w:proofErr w:type="spellEnd"/>
      <w:r w:rsidRPr="007967EA">
        <w:rPr>
          <w:rFonts w:ascii="Book Antiqua" w:hAnsi="Book Antiqua" w:cs="Lapture-Regular"/>
          <w:sz w:val="20"/>
          <w:szCs w:val="20"/>
        </w:rPr>
        <w:t>, aksamit, haft; 87 × 321 cm</w:t>
      </w:r>
    </w:p>
    <w:p w14:paraId="1FD3196E" w14:textId="77777777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Wykonane w Polsce zapewne w latach 1890–1894 z wykorzystaniem</w:t>
      </w:r>
    </w:p>
    <w:p w14:paraId="78816A5F" w14:textId="00835959" w:rsidR="00C54232" w:rsidRPr="007967EA" w:rsidRDefault="00C54232" w:rsidP="00C5423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>haftów francuskich (Paryż, około 1675).</w:t>
      </w:r>
    </w:p>
    <w:p w14:paraId="0771F6B9" w14:textId="77777777" w:rsidR="009F0759" w:rsidRPr="007967EA" w:rsidRDefault="009F0759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</w:p>
    <w:p w14:paraId="008D73AF" w14:textId="2895ACEA" w:rsidR="009F0759" w:rsidRDefault="008609A5" w:rsidP="00707BCD">
      <w:pPr>
        <w:autoSpaceDE w:val="0"/>
        <w:autoSpaceDN w:val="0"/>
        <w:adjustRightInd w:val="0"/>
        <w:spacing w:after="0" w:line="240" w:lineRule="auto"/>
        <w:rPr>
          <w:rFonts w:ascii="Book Antiqua" w:hAnsi="Book Antiqua" w:cs="Lapture-Regular"/>
          <w:sz w:val="20"/>
          <w:szCs w:val="20"/>
        </w:rPr>
      </w:pPr>
      <w:r w:rsidRPr="007967EA">
        <w:rPr>
          <w:rFonts w:ascii="Book Antiqua" w:hAnsi="Book Antiqua" w:cs="Lapture-Regular"/>
          <w:sz w:val="20"/>
          <w:szCs w:val="20"/>
        </w:rPr>
        <w:t xml:space="preserve">Dr Magdalena </w:t>
      </w:r>
      <w:proofErr w:type="spellStart"/>
      <w:r w:rsidRPr="007967EA">
        <w:rPr>
          <w:rFonts w:ascii="Book Antiqua" w:hAnsi="Book Antiqua" w:cs="Lapture-Regular"/>
          <w:sz w:val="20"/>
          <w:szCs w:val="20"/>
        </w:rPr>
        <w:t>Piwocka</w:t>
      </w:r>
      <w:proofErr w:type="spellEnd"/>
      <w:r w:rsidR="003F72EB">
        <w:rPr>
          <w:rFonts w:ascii="Book Antiqua" w:hAnsi="Book Antiqua" w:cs="Lapture-Regular"/>
          <w:sz w:val="20"/>
          <w:szCs w:val="20"/>
        </w:rPr>
        <w:t>, Zbiór tkanin Zamku Królewskiego na Wawelu</w:t>
      </w:r>
      <w:r w:rsidR="009F0759" w:rsidRPr="007967EA">
        <w:rPr>
          <w:rFonts w:ascii="Book Antiqua" w:hAnsi="Book Antiqua" w:cs="Lapture-Regular"/>
          <w:sz w:val="20"/>
          <w:szCs w:val="20"/>
        </w:rPr>
        <w:t>.</w:t>
      </w:r>
      <w:r w:rsidR="00707BCD">
        <w:rPr>
          <w:rFonts w:ascii="Book Antiqua" w:hAnsi="Book Antiqua" w:cs="Lapture-Regular"/>
          <w:sz w:val="20"/>
          <w:szCs w:val="20"/>
        </w:rPr>
        <w:br/>
      </w:r>
      <w:proofErr w:type="spellStart"/>
      <w:r w:rsidR="009F0759" w:rsidRPr="007967EA">
        <w:rPr>
          <w:rFonts w:ascii="Book Antiqua" w:hAnsi="Book Antiqua" w:cs="Lapture-Regular"/>
          <w:sz w:val="20"/>
          <w:szCs w:val="20"/>
        </w:rPr>
        <w:t>Opr</w:t>
      </w:r>
      <w:proofErr w:type="spellEnd"/>
      <w:r w:rsidR="009F0759" w:rsidRPr="007967EA">
        <w:rPr>
          <w:rFonts w:ascii="Book Antiqua" w:hAnsi="Book Antiqua" w:cs="Lapture-Regular"/>
          <w:sz w:val="20"/>
          <w:szCs w:val="20"/>
        </w:rPr>
        <w:t xml:space="preserve"> noty</w:t>
      </w:r>
      <w:r w:rsidR="008407DF" w:rsidRPr="007967EA">
        <w:rPr>
          <w:rFonts w:ascii="Book Antiqua" w:hAnsi="Book Antiqua" w:cs="Lapture-Regular"/>
          <w:sz w:val="20"/>
          <w:szCs w:val="20"/>
        </w:rPr>
        <w:t xml:space="preserve"> prasowej</w:t>
      </w:r>
      <w:r w:rsidR="009F0759" w:rsidRPr="007967EA">
        <w:rPr>
          <w:rFonts w:ascii="Book Antiqua" w:hAnsi="Book Antiqua" w:cs="Lapture-Regular"/>
          <w:sz w:val="20"/>
          <w:szCs w:val="20"/>
        </w:rPr>
        <w:t xml:space="preserve">: </w:t>
      </w:r>
      <w:proofErr w:type="spellStart"/>
      <w:r w:rsidR="009F0759" w:rsidRPr="007967EA">
        <w:rPr>
          <w:rFonts w:ascii="Book Antiqua" w:hAnsi="Book Antiqua" w:cs="Lapture-Regular"/>
          <w:sz w:val="20"/>
          <w:szCs w:val="20"/>
        </w:rPr>
        <w:t>uwd</w:t>
      </w:r>
      <w:proofErr w:type="spellEnd"/>
    </w:p>
    <w:p w14:paraId="6BC4E6D2" w14:textId="77777777" w:rsidR="00B138A5" w:rsidRDefault="00B138A5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</w:p>
    <w:p w14:paraId="4B28509E" w14:textId="39F7A014" w:rsidR="00B138A5" w:rsidRPr="00B138A5" w:rsidRDefault="00B138A5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b/>
          <w:bCs/>
          <w:sz w:val="20"/>
          <w:szCs w:val="20"/>
        </w:rPr>
      </w:pPr>
      <w:r w:rsidRPr="00B138A5">
        <w:rPr>
          <w:rFonts w:ascii="Book Antiqua" w:hAnsi="Book Antiqua" w:cs="Lapture-Regular"/>
          <w:b/>
          <w:bCs/>
          <w:sz w:val="20"/>
          <w:szCs w:val="20"/>
        </w:rPr>
        <w:lastRenderedPageBreak/>
        <w:t>Informacje dla zwiedzających</w:t>
      </w:r>
    </w:p>
    <w:p w14:paraId="5725D69A" w14:textId="6707CA8F" w:rsidR="00032369" w:rsidRDefault="00032369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  <w:r>
        <w:rPr>
          <w:rFonts w:ascii="Book Antiqua" w:hAnsi="Book Antiqua" w:cs="Lapture-Regular"/>
          <w:sz w:val="20"/>
          <w:szCs w:val="20"/>
        </w:rPr>
        <w:t>19 V–27 VIII 2023</w:t>
      </w:r>
    </w:p>
    <w:p w14:paraId="455C37D9" w14:textId="77777777" w:rsidR="00707BCD" w:rsidRDefault="00707BCD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</w:p>
    <w:p w14:paraId="493A5E55" w14:textId="7CDF60E3" w:rsidR="00E53CD1" w:rsidRPr="00E53CD1" w:rsidRDefault="00B138A5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  <w:r>
        <w:rPr>
          <w:rFonts w:ascii="Book Antiqua" w:hAnsi="Book Antiqua" w:cs="Lapture-Regular"/>
          <w:sz w:val="20"/>
          <w:szCs w:val="20"/>
        </w:rPr>
        <w:t xml:space="preserve">zwiedzanie w ramach biletu </w:t>
      </w:r>
      <w:r w:rsidR="00E53CD1">
        <w:rPr>
          <w:rFonts w:ascii="Book Antiqua" w:hAnsi="Book Antiqua" w:cs="Lapture-Regular"/>
          <w:sz w:val="20"/>
          <w:szCs w:val="20"/>
        </w:rPr>
        <w:t>d</w:t>
      </w:r>
      <w:r>
        <w:rPr>
          <w:rFonts w:ascii="Book Antiqua" w:hAnsi="Book Antiqua" w:cs="Lapture-Regular"/>
          <w:sz w:val="20"/>
          <w:szCs w:val="20"/>
        </w:rPr>
        <w:t>o Reprezentacyjnych Komnat Królewskich</w:t>
      </w:r>
      <w:r w:rsidR="00032369">
        <w:rPr>
          <w:rFonts w:ascii="Book Antiqua" w:hAnsi="Book Antiqua" w:cs="Lapture-Regular"/>
          <w:sz w:val="20"/>
          <w:szCs w:val="20"/>
        </w:rPr>
        <w:t xml:space="preserve">, czynne </w:t>
      </w:r>
      <w:r w:rsidR="00E53CD1" w:rsidRPr="00E53CD1">
        <w:rPr>
          <w:rFonts w:ascii="Book Antiqua" w:hAnsi="Book Antiqua" w:cs="Lapture-Regular"/>
          <w:sz w:val="20"/>
          <w:szCs w:val="20"/>
        </w:rPr>
        <w:t>wtorek–niedziela</w:t>
      </w:r>
    </w:p>
    <w:p w14:paraId="3C56A852" w14:textId="18D84725" w:rsidR="00B138A5" w:rsidRPr="00E53CD1" w:rsidRDefault="00B138A5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  <w:r w:rsidRPr="00E53CD1">
        <w:rPr>
          <w:rFonts w:ascii="Book Antiqua" w:hAnsi="Book Antiqua" w:cs="Lapture-Regular"/>
          <w:sz w:val="20"/>
          <w:szCs w:val="20"/>
        </w:rPr>
        <w:t xml:space="preserve">V, VI </w:t>
      </w:r>
      <w:r w:rsidR="00E53CD1">
        <w:rPr>
          <w:rFonts w:ascii="Book Antiqua" w:hAnsi="Book Antiqua" w:cs="Lapture-Regular"/>
          <w:sz w:val="20"/>
          <w:szCs w:val="20"/>
        </w:rPr>
        <w:tab/>
      </w:r>
      <w:r w:rsidR="00E53CD1">
        <w:rPr>
          <w:rFonts w:ascii="Book Antiqua" w:hAnsi="Book Antiqua" w:cs="Lapture-Regular"/>
          <w:sz w:val="20"/>
          <w:szCs w:val="20"/>
        </w:rPr>
        <w:tab/>
      </w:r>
      <w:r w:rsidRPr="00E53CD1">
        <w:rPr>
          <w:rFonts w:ascii="Book Antiqua" w:hAnsi="Book Antiqua" w:cs="Lapture-Regular"/>
          <w:sz w:val="20"/>
          <w:szCs w:val="20"/>
        </w:rPr>
        <w:t>9.30-17.00</w:t>
      </w:r>
    </w:p>
    <w:p w14:paraId="63601D96" w14:textId="757E9221" w:rsidR="00E53CD1" w:rsidRPr="00E53CD1" w:rsidRDefault="00E53CD1" w:rsidP="00E53CD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  <w:r w:rsidRPr="00E53CD1">
        <w:rPr>
          <w:rFonts w:ascii="Book Antiqua" w:hAnsi="Book Antiqua" w:cs="Lapture-Regular"/>
          <w:sz w:val="20"/>
          <w:szCs w:val="20"/>
        </w:rPr>
        <w:t xml:space="preserve">VII, VIII </w:t>
      </w:r>
      <w:r>
        <w:rPr>
          <w:rFonts w:ascii="Book Antiqua" w:hAnsi="Book Antiqua" w:cs="Lapture-Regular"/>
          <w:sz w:val="20"/>
          <w:szCs w:val="20"/>
        </w:rPr>
        <w:tab/>
      </w:r>
      <w:r w:rsidRPr="00E53CD1">
        <w:rPr>
          <w:rFonts w:ascii="Book Antiqua" w:hAnsi="Book Antiqua" w:cs="Lapture-Regular"/>
          <w:sz w:val="20"/>
          <w:szCs w:val="20"/>
        </w:rPr>
        <w:t>9.30-19</w:t>
      </w:r>
      <w:r>
        <w:rPr>
          <w:rFonts w:ascii="Book Antiqua" w:hAnsi="Book Antiqua" w:cs="Lapture-Regular"/>
          <w:sz w:val="20"/>
          <w:szCs w:val="20"/>
        </w:rPr>
        <w:t>.00</w:t>
      </w:r>
    </w:p>
    <w:p w14:paraId="61DC9CA0" w14:textId="477E6557" w:rsidR="00B138A5" w:rsidRDefault="00B138A5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  <w:r w:rsidRPr="00E53CD1">
        <w:rPr>
          <w:rFonts w:ascii="Book Antiqua" w:hAnsi="Book Antiqua" w:cs="Lapture-Regular"/>
          <w:sz w:val="20"/>
          <w:szCs w:val="20"/>
        </w:rPr>
        <w:t>ostatnie wejście na godzinę przed zamknięciem ekspozycji</w:t>
      </w:r>
    </w:p>
    <w:p w14:paraId="1978A5EA" w14:textId="77777777" w:rsidR="00707BCD" w:rsidRDefault="00707BCD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</w:p>
    <w:p w14:paraId="0308C14C" w14:textId="64A70438" w:rsidR="00E53CD1" w:rsidRPr="00E53CD1" w:rsidRDefault="00E53CD1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  <w:r w:rsidRPr="00032369">
        <w:rPr>
          <w:rFonts w:ascii="Book Antiqua" w:hAnsi="Book Antiqua" w:cs="Lapture-Regular"/>
          <w:b/>
          <w:bCs/>
          <w:sz w:val="20"/>
          <w:szCs w:val="20"/>
        </w:rPr>
        <w:t xml:space="preserve">bilety: </w:t>
      </w:r>
      <w:r w:rsidRPr="00E53CD1">
        <w:rPr>
          <w:rFonts w:ascii="Book Antiqua" w:hAnsi="Book Antiqua" w:cs="Lapture-Regular"/>
          <w:sz w:val="20"/>
          <w:szCs w:val="20"/>
        </w:rPr>
        <w:t>normalny 35 zł, ulgowy 25 zł</w:t>
      </w:r>
    </w:p>
    <w:p w14:paraId="3B51535B" w14:textId="10240007" w:rsidR="00B138A5" w:rsidRDefault="00E53CD1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i/>
          <w:iCs/>
          <w:sz w:val="20"/>
          <w:szCs w:val="20"/>
        </w:rPr>
      </w:pPr>
      <w:r w:rsidRPr="00032369">
        <w:rPr>
          <w:rFonts w:ascii="Book Antiqua" w:hAnsi="Book Antiqua" w:cs="Lapture-Regular"/>
          <w:i/>
          <w:iCs/>
          <w:sz w:val="20"/>
          <w:szCs w:val="20"/>
        </w:rPr>
        <w:t>sprzedaż biletów w kasach i online</w:t>
      </w:r>
    </w:p>
    <w:p w14:paraId="2D9E6F67" w14:textId="3C9DEF06" w:rsidR="00707BCD" w:rsidRPr="00707BCD" w:rsidRDefault="00707BCD" w:rsidP="008609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Lapture-Regular"/>
          <w:sz w:val="20"/>
          <w:szCs w:val="20"/>
        </w:rPr>
      </w:pPr>
      <w:hyperlink r:id="rId7" w:history="1">
        <w:r w:rsidRPr="00707BCD">
          <w:rPr>
            <w:rStyle w:val="Hipercze"/>
            <w:rFonts w:ascii="Book Antiqua" w:hAnsi="Book Antiqua" w:cs="Lapture-Regular"/>
            <w:sz w:val="20"/>
            <w:szCs w:val="20"/>
          </w:rPr>
          <w:t>www.wawel.krakow.pl</w:t>
        </w:r>
      </w:hyperlink>
    </w:p>
    <w:p w14:paraId="0D827F0B" w14:textId="77777777" w:rsidR="0077715E" w:rsidRPr="007967EA" w:rsidRDefault="0077715E" w:rsidP="008609A5">
      <w:pPr>
        <w:jc w:val="both"/>
        <w:rPr>
          <w:rFonts w:ascii="Book Antiqua" w:hAnsi="Book Antiqua"/>
          <w:sz w:val="20"/>
          <w:szCs w:val="20"/>
        </w:rPr>
      </w:pPr>
    </w:p>
    <w:sectPr w:rsidR="0077715E" w:rsidRPr="007967EA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ED5A" w14:textId="77777777" w:rsidR="00277E67" w:rsidRDefault="00277E67" w:rsidP="008D7D92">
      <w:pPr>
        <w:spacing w:after="0" w:line="240" w:lineRule="auto"/>
      </w:pPr>
      <w:r>
        <w:separator/>
      </w:r>
    </w:p>
  </w:endnote>
  <w:endnote w:type="continuationSeparator" w:id="0">
    <w:p w14:paraId="0B112493" w14:textId="77777777" w:rsidR="00277E67" w:rsidRDefault="00277E67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pture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apture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ture-Semi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17FB" w14:textId="77777777" w:rsidR="00277E67" w:rsidRDefault="00277E67" w:rsidP="008D7D92">
      <w:pPr>
        <w:spacing w:after="0" w:line="240" w:lineRule="auto"/>
      </w:pPr>
      <w:r>
        <w:separator/>
      </w:r>
    </w:p>
  </w:footnote>
  <w:footnote w:type="continuationSeparator" w:id="0">
    <w:p w14:paraId="32E5E5CE" w14:textId="77777777" w:rsidR="00277E67" w:rsidRDefault="00277E67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32369"/>
    <w:rsid w:val="000D0D1E"/>
    <w:rsid w:val="000E5372"/>
    <w:rsid w:val="00146DA1"/>
    <w:rsid w:val="00152BDB"/>
    <w:rsid w:val="0015637D"/>
    <w:rsid w:val="002144F8"/>
    <w:rsid w:val="00277E67"/>
    <w:rsid w:val="00300AED"/>
    <w:rsid w:val="00377DA9"/>
    <w:rsid w:val="003A28D1"/>
    <w:rsid w:val="003F72EB"/>
    <w:rsid w:val="00451B6F"/>
    <w:rsid w:val="004A2B2B"/>
    <w:rsid w:val="004B36EA"/>
    <w:rsid w:val="004D2130"/>
    <w:rsid w:val="00543654"/>
    <w:rsid w:val="005B54FB"/>
    <w:rsid w:val="0061459D"/>
    <w:rsid w:val="006A5941"/>
    <w:rsid w:val="006D66D4"/>
    <w:rsid w:val="00707BCD"/>
    <w:rsid w:val="0077715E"/>
    <w:rsid w:val="007967EA"/>
    <w:rsid w:val="008407DF"/>
    <w:rsid w:val="008609A5"/>
    <w:rsid w:val="008C702F"/>
    <w:rsid w:val="008D7D92"/>
    <w:rsid w:val="009014B4"/>
    <w:rsid w:val="00997E01"/>
    <w:rsid w:val="009B545A"/>
    <w:rsid w:val="009C42BB"/>
    <w:rsid w:val="009E269C"/>
    <w:rsid w:val="009F0759"/>
    <w:rsid w:val="00B11A67"/>
    <w:rsid w:val="00B138A5"/>
    <w:rsid w:val="00C21016"/>
    <w:rsid w:val="00C47FE0"/>
    <w:rsid w:val="00C5294C"/>
    <w:rsid w:val="00C54232"/>
    <w:rsid w:val="00DA3E35"/>
    <w:rsid w:val="00E0569A"/>
    <w:rsid w:val="00E31B2C"/>
    <w:rsid w:val="00E520EF"/>
    <w:rsid w:val="00E53CD1"/>
    <w:rsid w:val="00EA1110"/>
    <w:rsid w:val="00F10C0B"/>
    <w:rsid w:val="00F51FEF"/>
    <w:rsid w:val="00F535C1"/>
    <w:rsid w:val="00F7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awel.krakow.pl/godziny-bilety-kasy-rezerwacje-baga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Renata Kwiatek</cp:lastModifiedBy>
  <cp:revision>11</cp:revision>
  <dcterms:created xsi:type="dcterms:W3CDTF">2023-04-25T11:53:00Z</dcterms:created>
  <dcterms:modified xsi:type="dcterms:W3CDTF">2023-05-09T12:58:00Z</dcterms:modified>
</cp:coreProperties>
</file>