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92DD" w14:textId="1BE4BBEC" w:rsidR="00FC03C2" w:rsidRDefault="00FC03C2" w:rsidP="00CD4C7A">
      <w:pPr>
        <w:spacing w:line="360" w:lineRule="auto"/>
        <w:jc w:val="center"/>
        <w:rPr>
          <w:rFonts w:ascii="Book Antiqua" w:hAnsi="Book Antiqua" w:cs="Calibri Light"/>
          <w:b/>
          <w:bCs/>
          <w:sz w:val="28"/>
          <w:szCs w:val="28"/>
        </w:rPr>
      </w:pPr>
      <w:r>
        <w:rPr>
          <w:rFonts w:ascii="Book Antiqua" w:hAnsi="Book Antiqua" w:cs="Calibri Light"/>
          <w:b/>
          <w:bCs/>
          <w:sz w:val="28"/>
          <w:szCs w:val="28"/>
        </w:rPr>
        <w:t>Wystawa</w:t>
      </w:r>
    </w:p>
    <w:p w14:paraId="5E76F474" w14:textId="283B0348" w:rsidR="00CD4C7A" w:rsidRPr="00B20917" w:rsidRDefault="00CD4C7A" w:rsidP="00CD4C7A">
      <w:pPr>
        <w:spacing w:line="360" w:lineRule="auto"/>
        <w:jc w:val="center"/>
        <w:rPr>
          <w:rFonts w:ascii="Book Antiqua" w:hAnsi="Book Antiqua" w:cs="Calibri Light"/>
          <w:b/>
          <w:bCs/>
          <w:i/>
          <w:iCs/>
          <w:sz w:val="28"/>
          <w:szCs w:val="28"/>
        </w:rPr>
      </w:pPr>
      <w:r w:rsidRPr="00B20917">
        <w:rPr>
          <w:rFonts w:ascii="Book Antiqua" w:hAnsi="Book Antiqua" w:cs="Calibri Light"/>
          <w:b/>
          <w:bCs/>
          <w:i/>
          <w:iCs/>
          <w:sz w:val="28"/>
          <w:szCs w:val="28"/>
        </w:rPr>
        <w:t xml:space="preserve">Obraz Złotego Wieku </w:t>
      </w:r>
    </w:p>
    <w:p w14:paraId="5036FE0A" w14:textId="147384DC" w:rsidR="00CD4C7A" w:rsidRPr="00DF5C4B" w:rsidRDefault="00CD4C7A" w:rsidP="00CD4C7A">
      <w:pPr>
        <w:spacing w:line="360" w:lineRule="auto"/>
        <w:jc w:val="center"/>
        <w:rPr>
          <w:rFonts w:ascii="Book Antiqua" w:hAnsi="Book Antiqua" w:cs="Calibri Light"/>
          <w:b/>
          <w:bCs/>
          <w:sz w:val="28"/>
          <w:szCs w:val="28"/>
        </w:rPr>
      </w:pPr>
      <w:r w:rsidRPr="00DF5C4B">
        <w:rPr>
          <w:rFonts w:ascii="Book Antiqua" w:hAnsi="Book Antiqua" w:cs="Calibri Light"/>
          <w:b/>
          <w:bCs/>
          <w:sz w:val="28"/>
          <w:szCs w:val="28"/>
        </w:rPr>
        <w:t>w Zamku Królewskim na Wawelu</w:t>
      </w:r>
    </w:p>
    <w:p w14:paraId="1766A4C5" w14:textId="1D982BD3" w:rsidR="00E31A53" w:rsidRDefault="00CD4C7A" w:rsidP="0009695D">
      <w:pPr>
        <w:spacing w:line="360" w:lineRule="auto"/>
        <w:jc w:val="center"/>
        <w:rPr>
          <w:rFonts w:ascii="Book Antiqua" w:hAnsi="Book Antiqua" w:cs="Calibri Light"/>
          <w:b/>
          <w:bCs/>
          <w:color w:val="4472C4" w:themeColor="accent1"/>
          <w:sz w:val="28"/>
          <w:szCs w:val="28"/>
        </w:rPr>
      </w:pPr>
      <w:r w:rsidRPr="00051AEA">
        <w:rPr>
          <w:rFonts w:ascii="Book Antiqua" w:hAnsi="Book Antiqua" w:cs="Calibri Light"/>
          <w:b/>
          <w:bCs/>
          <w:color w:val="4472C4" w:themeColor="accent1"/>
          <w:sz w:val="28"/>
          <w:szCs w:val="28"/>
        </w:rPr>
        <w:t xml:space="preserve">15 września </w:t>
      </w:r>
      <w:r w:rsidR="00C54E40">
        <w:rPr>
          <w:rFonts w:ascii="Book Antiqua" w:hAnsi="Book Antiqua" w:cs="Calibri Light"/>
          <w:b/>
          <w:bCs/>
          <w:color w:val="4472C4" w:themeColor="accent1"/>
          <w:sz w:val="28"/>
          <w:szCs w:val="28"/>
        </w:rPr>
        <w:t>–</w:t>
      </w:r>
      <w:r w:rsidRPr="00051AEA">
        <w:rPr>
          <w:rFonts w:ascii="Book Antiqua" w:hAnsi="Book Antiqua" w:cs="Calibri Light"/>
          <w:b/>
          <w:bCs/>
          <w:color w:val="4472C4" w:themeColor="accent1"/>
          <w:sz w:val="28"/>
          <w:szCs w:val="28"/>
        </w:rPr>
        <w:t xml:space="preserve"> 14 grudnia </w:t>
      </w:r>
      <w:r w:rsidR="00C54E40">
        <w:rPr>
          <w:rFonts w:ascii="Book Antiqua" w:hAnsi="Book Antiqua" w:cs="Calibri Light"/>
          <w:b/>
          <w:bCs/>
          <w:color w:val="4472C4" w:themeColor="accent1"/>
          <w:sz w:val="28"/>
          <w:szCs w:val="28"/>
        </w:rPr>
        <w:t>2023</w:t>
      </w:r>
    </w:p>
    <w:p w14:paraId="3AE04A82" w14:textId="68377834" w:rsidR="0009695D" w:rsidRPr="00C54E40" w:rsidRDefault="00B60D1C" w:rsidP="0009695D">
      <w:pPr>
        <w:spacing w:line="360" w:lineRule="auto"/>
        <w:jc w:val="center"/>
        <w:rPr>
          <w:rFonts w:ascii="Book Antiqua" w:hAnsi="Book Antiqua" w:cs="Calibri Light"/>
          <w:b/>
          <w:bCs/>
          <w:color w:val="4472C4" w:themeColor="accent1"/>
          <w:sz w:val="28"/>
          <w:szCs w:val="28"/>
        </w:rPr>
      </w:pPr>
      <w:r>
        <w:rPr>
          <w:rFonts w:ascii="Book Antiqua" w:hAnsi="Book Antiqua" w:cs="Calibri Light"/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330B6112" wp14:editId="4E45E8E8">
            <wp:extent cx="2028895" cy="557141"/>
            <wp:effectExtent l="0" t="0" r="0" b="0"/>
            <wp:docPr id="1315853165" name="Obraz 1" descr="Obraz zawierający tekst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53165" name="Obraz 1" descr="Obraz zawierający tekst, Czcionka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902" cy="56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3197" w14:textId="0F465E00" w:rsidR="002C7625" w:rsidRPr="0009695D" w:rsidRDefault="00FC03C2" w:rsidP="00FC03C2">
      <w:pPr>
        <w:spacing w:line="360" w:lineRule="auto"/>
        <w:jc w:val="center"/>
        <w:rPr>
          <w:rFonts w:ascii="Book Antiqua" w:hAnsi="Book Antiqua" w:cs="Calibri Light"/>
          <w:b/>
          <w:bCs/>
          <w:sz w:val="24"/>
          <w:szCs w:val="24"/>
        </w:rPr>
      </w:pPr>
      <w:r w:rsidRPr="0009695D">
        <w:rPr>
          <w:rFonts w:ascii="Book Antiqua" w:hAnsi="Book Antiqua" w:cs="Calibri Light"/>
          <w:b/>
          <w:bCs/>
          <w:sz w:val="24"/>
          <w:szCs w:val="24"/>
        </w:rPr>
        <w:t>Przenieś się na dwór ostatnich Jagiellonów</w:t>
      </w:r>
      <w:r w:rsidR="00E31A53" w:rsidRPr="0009695D">
        <w:rPr>
          <w:rFonts w:ascii="Book Antiqua" w:hAnsi="Book Antiqua" w:cs="Calibri Light"/>
          <w:b/>
          <w:bCs/>
          <w:sz w:val="24"/>
          <w:szCs w:val="24"/>
        </w:rPr>
        <w:t>.</w:t>
      </w:r>
      <w:r w:rsidR="002C7625" w:rsidRPr="0009695D">
        <w:rPr>
          <w:rFonts w:ascii="Book Antiqua" w:hAnsi="Book Antiqua" w:cs="Calibri Light"/>
          <w:b/>
          <w:bCs/>
          <w:sz w:val="24"/>
          <w:szCs w:val="24"/>
        </w:rPr>
        <w:t xml:space="preserve"> </w:t>
      </w:r>
    </w:p>
    <w:p w14:paraId="38983EFD" w14:textId="470D47FF" w:rsidR="00FC03C2" w:rsidRPr="0009695D" w:rsidRDefault="0009695D" w:rsidP="00FC03C2">
      <w:pPr>
        <w:spacing w:line="360" w:lineRule="auto"/>
        <w:jc w:val="center"/>
        <w:rPr>
          <w:rFonts w:ascii="Book Antiqua" w:hAnsi="Book Antiqua" w:cs="Calibri Light"/>
          <w:b/>
          <w:bCs/>
          <w:sz w:val="24"/>
          <w:szCs w:val="24"/>
        </w:rPr>
      </w:pPr>
      <w:r>
        <w:rPr>
          <w:rFonts w:ascii="Book Antiqua" w:hAnsi="Book Antiqua" w:cs="Calibri Light"/>
          <w:b/>
          <w:bCs/>
          <w:sz w:val="24"/>
          <w:szCs w:val="24"/>
        </w:rPr>
        <w:t>P</w:t>
      </w:r>
      <w:r w:rsidR="002C7625" w:rsidRPr="0009695D">
        <w:rPr>
          <w:rFonts w:ascii="Book Antiqua" w:hAnsi="Book Antiqua" w:cs="Calibri Light"/>
          <w:b/>
          <w:bCs/>
          <w:sz w:val="24"/>
          <w:szCs w:val="24"/>
        </w:rPr>
        <w:t xml:space="preserve">oznaj </w:t>
      </w:r>
      <w:r w:rsidR="00ED72F2" w:rsidRPr="0009695D">
        <w:rPr>
          <w:rFonts w:ascii="Book Antiqua" w:hAnsi="Book Antiqua" w:cs="Calibri Light"/>
          <w:b/>
          <w:bCs/>
          <w:sz w:val="24"/>
          <w:szCs w:val="24"/>
        </w:rPr>
        <w:t>nieoczywiste</w:t>
      </w:r>
      <w:r w:rsidR="002C7625" w:rsidRPr="0009695D">
        <w:rPr>
          <w:rFonts w:ascii="Book Antiqua" w:hAnsi="Book Antiqua" w:cs="Calibri Light"/>
          <w:b/>
          <w:bCs/>
          <w:sz w:val="24"/>
          <w:szCs w:val="24"/>
        </w:rPr>
        <w:t xml:space="preserve"> oblicze wielkiej monarchii.</w:t>
      </w:r>
    </w:p>
    <w:p w14:paraId="792C9F94" w14:textId="77777777" w:rsidR="008A6223" w:rsidRPr="007D77BD" w:rsidRDefault="008A6223" w:rsidP="008A6223">
      <w:pPr>
        <w:spacing w:line="240" w:lineRule="auto"/>
        <w:jc w:val="both"/>
        <w:rPr>
          <w:rFonts w:ascii="Book Antiqua" w:hAnsi="Book Antiqua" w:cs="Calibri Light"/>
          <w:sz w:val="24"/>
          <w:szCs w:val="24"/>
        </w:rPr>
      </w:pPr>
    </w:p>
    <w:p w14:paraId="1B9A8D59" w14:textId="66BF20F0" w:rsidR="00C6765A" w:rsidRDefault="008A6223" w:rsidP="008A62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C6765A">
        <w:rPr>
          <w:rFonts w:ascii="Book Antiqua" w:hAnsi="Book Antiqua" w:cs="Calibri Light"/>
          <w:b/>
          <w:bCs/>
          <w:sz w:val="24"/>
          <w:szCs w:val="24"/>
        </w:rPr>
        <w:t>Wielowątkowa ekspozycja</w:t>
      </w:r>
      <w:r w:rsidR="00085607">
        <w:rPr>
          <w:rFonts w:ascii="Book Antiqua" w:hAnsi="Book Antiqua" w:cs="Times New Roman"/>
          <w:b/>
          <w:bCs/>
          <w:sz w:val="24"/>
          <w:szCs w:val="24"/>
        </w:rPr>
        <w:t>, prowokująca do głębokiego namysłu nad epoką renesansu</w:t>
      </w:r>
      <w:r w:rsidR="00E00733">
        <w:rPr>
          <w:rFonts w:ascii="Book Antiqua" w:hAnsi="Book Antiqua" w:cs="Times New Roman"/>
          <w:b/>
          <w:bCs/>
          <w:sz w:val="24"/>
          <w:szCs w:val="24"/>
        </w:rPr>
        <w:t>.</w:t>
      </w:r>
      <w:r w:rsidR="00405785" w:rsidRPr="00C676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</w:p>
    <w:p w14:paraId="32F25E10" w14:textId="1D4DFED5" w:rsidR="00781E76" w:rsidRPr="0072544A" w:rsidRDefault="00781E76" w:rsidP="008A62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72544A">
        <w:rPr>
          <w:rFonts w:ascii="Book Antiqua" w:hAnsi="Book Antiqua" w:cs="Calibri Light"/>
          <w:b/>
          <w:bCs/>
          <w:color w:val="4472C4" w:themeColor="accent1"/>
          <w:sz w:val="24"/>
          <w:szCs w:val="24"/>
        </w:rPr>
        <w:t>Zaskakująca aranżacja,</w:t>
      </w:r>
      <w:r w:rsidR="003369EF" w:rsidRPr="0072544A">
        <w:rPr>
          <w:rFonts w:ascii="Book Antiqua" w:hAnsi="Book Antiqua" w:cs="Calibri Light"/>
          <w:b/>
          <w:bCs/>
          <w:color w:val="4472C4" w:themeColor="accent1"/>
          <w:sz w:val="24"/>
          <w:szCs w:val="24"/>
        </w:rPr>
        <w:t xml:space="preserve"> która pozwoli stanąć oko w oko ze słynnymi</w:t>
      </w:r>
      <w:r w:rsidR="00102E65" w:rsidRPr="0072544A">
        <w:rPr>
          <w:rFonts w:ascii="Book Antiqua" w:hAnsi="Book Antiqua" w:cs="Calibri Light"/>
          <w:b/>
          <w:bCs/>
          <w:color w:val="4472C4" w:themeColor="accent1"/>
          <w:sz w:val="24"/>
          <w:szCs w:val="24"/>
        </w:rPr>
        <w:t>,</w:t>
      </w:r>
      <w:r w:rsidR="003369EF" w:rsidRPr="0072544A">
        <w:rPr>
          <w:rFonts w:ascii="Book Antiqua" w:hAnsi="Book Antiqua" w:cs="Calibri Light"/>
          <w:b/>
          <w:bCs/>
          <w:color w:val="4472C4" w:themeColor="accent1"/>
          <w:sz w:val="24"/>
          <w:szCs w:val="24"/>
        </w:rPr>
        <w:t xml:space="preserve"> wawelskimi głowami</w:t>
      </w:r>
      <w:r w:rsidR="00102E65" w:rsidRPr="0072544A">
        <w:rPr>
          <w:rFonts w:ascii="Book Antiqua" w:hAnsi="Book Antiqua" w:cs="Calibri Light"/>
          <w:b/>
          <w:bCs/>
          <w:color w:val="4472C4" w:themeColor="accent1"/>
          <w:sz w:val="24"/>
          <w:szCs w:val="24"/>
        </w:rPr>
        <w:t xml:space="preserve">, zdjętymi ze stropu </w:t>
      </w:r>
      <w:r w:rsidR="0019529B">
        <w:rPr>
          <w:rFonts w:ascii="Book Antiqua" w:hAnsi="Book Antiqua" w:cs="Calibri Light"/>
          <w:b/>
          <w:bCs/>
          <w:color w:val="4472C4" w:themeColor="accent1"/>
          <w:sz w:val="24"/>
          <w:szCs w:val="24"/>
        </w:rPr>
        <w:t>s</w:t>
      </w:r>
      <w:r w:rsidR="0019529B" w:rsidRPr="0072544A">
        <w:rPr>
          <w:rFonts w:ascii="Book Antiqua" w:hAnsi="Book Antiqua" w:cs="Calibri Light"/>
          <w:b/>
          <w:bCs/>
          <w:color w:val="4472C4" w:themeColor="accent1"/>
          <w:sz w:val="24"/>
          <w:szCs w:val="24"/>
        </w:rPr>
        <w:t xml:space="preserve">ali </w:t>
      </w:r>
      <w:r w:rsidR="00102E65" w:rsidRPr="0072544A">
        <w:rPr>
          <w:rFonts w:ascii="Book Antiqua" w:hAnsi="Book Antiqua" w:cs="Calibri Light"/>
          <w:b/>
          <w:bCs/>
          <w:color w:val="4472C4" w:themeColor="accent1"/>
          <w:sz w:val="24"/>
          <w:szCs w:val="24"/>
        </w:rPr>
        <w:t>Poselskiej po raz pierwszy historii</w:t>
      </w:r>
      <w:r w:rsidR="0072544A" w:rsidRPr="0072544A">
        <w:rPr>
          <w:rFonts w:ascii="Book Antiqua" w:hAnsi="Book Antiqua" w:cs="Calibri Light"/>
          <w:b/>
          <w:bCs/>
          <w:color w:val="4472C4" w:themeColor="accent1"/>
          <w:sz w:val="24"/>
          <w:szCs w:val="24"/>
        </w:rPr>
        <w:t xml:space="preserve"> zamkowych wystaw!</w:t>
      </w:r>
    </w:p>
    <w:p w14:paraId="36C2584B" w14:textId="7BAEBD90" w:rsidR="00C6765A" w:rsidRDefault="00C6765A" w:rsidP="008A62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C6765A">
        <w:rPr>
          <w:rFonts w:ascii="Book Antiqua" w:hAnsi="Book Antiqua" w:cs="Times New Roman"/>
          <w:b/>
          <w:bCs/>
          <w:sz w:val="24"/>
          <w:szCs w:val="24"/>
        </w:rPr>
        <w:t>P</w:t>
      </w:r>
      <w:r w:rsidR="00405785" w:rsidRPr="00C6765A">
        <w:rPr>
          <w:rFonts w:ascii="Book Antiqua" w:hAnsi="Book Antiqua" w:cs="Times New Roman"/>
          <w:b/>
          <w:bCs/>
          <w:sz w:val="24"/>
          <w:szCs w:val="24"/>
        </w:rPr>
        <w:t xml:space="preserve">onad czterysta starannie dobranych eksponatów sprowadzonych z kilkudziesięciu muzeów oraz bibliotek z kraju i zagranicy, w tym tak renomowanych jak </w:t>
      </w:r>
      <w:r w:rsidR="0019529B">
        <w:rPr>
          <w:rFonts w:ascii="Book Antiqua" w:hAnsi="Book Antiqua" w:cs="Times New Roman"/>
          <w:b/>
          <w:bCs/>
          <w:sz w:val="24"/>
          <w:szCs w:val="24"/>
        </w:rPr>
        <w:t xml:space="preserve">The </w:t>
      </w:r>
      <w:r w:rsidR="00405785" w:rsidRPr="00C6765A">
        <w:rPr>
          <w:rFonts w:ascii="Book Antiqua" w:hAnsi="Book Antiqua" w:cs="Times New Roman"/>
          <w:b/>
          <w:bCs/>
          <w:sz w:val="24"/>
          <w:szCs w:val="24"/>
        </w:rPr>
        <w:t xml:space="preserve">Metropolitan </w:t>
      </w:r>
      <w:proofErr w:type="spellStart"/>
      <w:r w:rsidR="00405785" w:rsidRPr="00C6765A">
        <w:rPr>
          <w:rFonts w:ascii="Book Antiqua" w:hAnsi="Book Antiqua" w:cs="Times New Roman"/>
          <w:b/>
          <w:bCs/>
          <w:sz w:val="24"/>
          <w:szCs w:val="24"/>
        </w:rPr>
        <w:t>Museum</w:t>
      </w:r>
      <w:proofErr w:type="spellEnd"/>
      <w:r w:rsidR="00405785" w:rsidRPr="00C676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19529B">
        <w:rPr>
          <w:rFonts w:ascii="Book Antiqua" w:hAnsi="Book Antiqua" w:cs="Times New Roman"/>
          <w:b/>
          <w:bCs/>
          <w:sz w:val="24"/>
          <w:szCs w:val="24"/>
        </w:rPr>
        <w:t xml:space="preserve">of Art </w:t>
      </w:r>
      <w:r w:rsidR="00405785" w:rsidRPr="00C6765A">
        <w:rPr>
          <w:rFonts w:ascii="Book Antiqua" w:hAnsi="Book Antiqua" w:cs="Times New Roman"/>
          <w:b/>
          <w:bCs/>
          <w:sz w:val="24"/>
          <w:szCs w:val="24"/>
        </w:rPr>
        <w:t xml:space="preserve">w Nowym Jorku, </w:t>
      </w:r>
      <w:r w:rsidR="0019529B">
        <w:rPr>
          <w:rFonts w:ascii="Book Antiqua" w:hAnsi="Book Antiqua" w:cs="Times New Roman"/>
          <w:b/>
          <w:bCs/>
          <w:sz w:val="24"/>
          <w:szCs w:val="24"/>
        </w:rPr>
        <w:t xml:space="preserve">The </w:t>
      </w:r>
      <w:proofErr w:type="spellStart"/>
      <w:r w:rsidR="00405785" w:rsidRPr="00C6765A">
        <w:rPr>
          <w:rFonts w:ascii="Book Antiqua" w:hAnsi="Book Antiqua" w:cs="Times New Roman"/>
          <w:b/>
          <w:bCs/>
          <w:sz w:val="24"/>
          <w:szCs w:val="24"/>
        </w:rPr>
        <w:t>Bodleian</w:t>
      </w:r>
      <w:proofErr w:type="spellEnd"/>
      <w:r w:rsidR="00405785" w:rsidRPr="00C6765A">
        <w:rPr>
          <w:rFonts w:ascii="Book Antiqua" w:hAnsi="Book Antiqua" w:cs="Times New Roman"/>
          <w:b/>
          <w:bCs/>
          <w:sz w:val="24"/>
          <w:szCs w:val="24"/>
        </w:rPr>
        <w:t xml:space="preserve"> Library w Oksfordzie, </w:t>
      </w:r>
      <w:r w:rsidR="0019529B">
        <w:rPr>
          <w:rFonts w:ascii="Book Antiqua" w:hAnsi="Book Antiqua" w:cs="Times New Roman"/>
          <w:b/>
          <w:bCs/>
          <w:sz w:val="24"/>
          <w:szCs w:val="24"/>
        </w:rPr>
        <w:t xml:space="preserve">The </w:t>
      </w:r>
      <w:r w:rsidR="00405785" w:rsidRPr="00C6765A">
        <w:rPr>
          <w:rFonts w:ascii="Book Antiqua" w:hAnsi="Book Antiqua" w:cs="Times New Roman"/>
          <w:b/>
          <w:bCs/>
          <w:sz w:val="24"/>
          <w:szCs w:val="24"/>
        </w:rPr>
        <w:t>British Library w Londynie, Luwr i Biblioteka Narodowa w Paryżu</w:t>
      </w:r>
      <w:r w:rsidRPr="00C6765A">
        <w:rPr>
          <w:rFonts w:ascii="Book Antiqua" w:hAnsi="Book Antiqua" w:cs="Times New Roman"/>
          <w:b/>
          <w:bCs/>
          <w:sz w:val="24"/>
          <w:szCs w:val="24"/>
        </w:rPr>
        <w:t>.</w:t>
      </w:r>
      <w:r w:rsidR="003270A5" w:rsidRPr="00C676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</w:p>
    <w:p w14:paraId="23BB4C11" w14:textId="77777777" w:rsidR="00146B67" w:rsidRDefault="00C6765A" w:rsidP="008A62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C6765A">
        <w:rPr>
          <w:rFonts w:ascii="Book Antiqua" w:hAnsi="Book Antiqua" w:cs="Times New Roman"/>
          <w:b/>
          <w:bCs/>
          <w:sz w:val="24"/>
          <w:szCs w:val="24"/>
        </w:rPr>
        <w:t>S</w:t>
      </w:r>
      <w:r w:rsidR="003270A5" w:rsidRPr="00C6765A">
        <w:rPr>
          <w:rFonts w:ascii="Book Antiqua" w:hAnsi="Book Antiqua" w:cs="Times New Roman"/>
          <w:b/>
          <w:bCs/>
          <w:sz w:val="24"/>
          <w:szCs w:val="24"/>
        </w:rPr>
        <w:t xml:space="preserve">zeroka panorama kultury </w:t>
      </w:r>
      <w:r w:rsidR="00AC4D4A" w:rsidRPr="00C6765A">
        <w:rPr>
          <w:rFonts w:ascii="Book Antiqua" w:hAnsi="Book Antiqua" w:cs="Times New Roman"/>
          <w:b/>
          <w:bCs/>
          <w:sz w:val="24"/>
          <w:szCs w:val="24"/>
        </w:rPr>
        <w:t>wizua</w:t>
      </w:r>
      <w:r w:rsidR="00743269" w:rsidRPr="00C6765A">
        <w:rPr>
          <w:rFonts w:ascii="Book Antiqua" w:hAnsi="Book Antiqua" w:cs="Times New Roman"/>
          <w:b/>
          <w:bCs/>
          <w:sz w:val="24"/>
          <w:szCs w:val="24"/>
        </w:rPr>
        <w:t xml:space="preserve">lnej </w:t>
      </w:r>
      <w:r w:rsidR="003270A5" w:rsidRPr="00C6765A">
        <w:rPr>
          <w:rFonts w:ascii="Book Antiqua" w:hAnsi="Book Antiqua" w:cs="Times New Roman"/>
          <w:b/>
          <w:bCs/>
          <w:sz w:val="24"/>
          <w:szCs w:val="24"/>
        </w:rPr>
        <w:t xml:space="preserve">rozkwitającej w latach 1501–1572 na ogromnym terytorium monarchii polsko-litewskiej, za panowania ostatnich Jagiellonów: Aleksandra, Zygmunta I </w:t>
      </w:r>
      <w:proofErr w:type="spellStart"/>
      <w:r w:rsidR="003270A5" w:rsidRPr="00C6765A">
        <w:rPr>
          <w:rFonts w:ascii="Book Antiqua" w:hAnsi="Book Antiqua" w:cs="Times New Roman"/>
          <w:b/>
          <w:bCs/>
          <w:sz w:val="24"/>
          <w:szCs w:val="24"/>
        </w:rPr>
        <w:t>i</w:t>
      </w:r>
      <w:proofErr w:type="spellEnd"/>
      <w:r w:rsidR="003270A5" w:rsidRPr="00C6765A">
        <w:rPr>
          <w:rFonts w:ascii="Book Antiqua" w:hAnsi="Book Antiqua" w:cs="Times New Roman"/>
          <w:b/>
          <w:bCs/>
          <w:sz w:val="24"/>
          <w:szCs w:val="24"/>
        </w:rPr>
        <w:t xml:space="preserve"> Zygmunta Augusta</w:t>
      </w:r>
      <w:r w:rsidR="00146B67">
        <w:rPr>
          <w:rFonts w:ascii="Book Antiqua" w:hAnsi="Book Antiqua" w:cs="Times New Roman"/>
          <w:b/>
          <w:bCs/>
          <w:sz w:val="24"/>
          <w:szCs w:val="24"/>
        </w:rPr>
        <w:t>.</w:t>
      </w:r>
    </w:p>
    <w:p w14:paraId="2E1CAC25" w14:textId="66D8C128" w:rsidR="003A4B29" w:rsidRPr="003A4B29" w:rsidRDefault="00146B67" w:rsidP="008A62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 xml:space="preserve">Wystawa </w:t>
      </w:r>
      <w:r w:rsidR="00E60429">
        <w:rPr>
          <w:rFonts w:ascii="Book Antiqua" w:hAnsi="Book Antiqua" w:cs="Times New Roman"/>
          <w:b/>
          <w:bCs/>
          <w:sz w:val="24"/>
          <w:szCs w:val="24"/>
        </w:rPr>
        <w:t>monumentalna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, </w:t>
      </w:r>
      <w:r w:rsidR="00E60429">
        <w:rPr>
          <w:rFonts w:ascii="Book Antiqua" w:hAnsi="Book Antiqua" w:cs="Times New Roman"/>
          <w:b/>
          <w:bCs/>
          <w:sz w:val="24"/>
          <w:szCs w:val="24"/>
        </w:rPr>
        <w:t>ulokowana</w:t>
      </w:r>
      <w:r w:rsidR="00E60429" w:rsidRPr="00C6765A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1A6AC0" w:rsidRPr="00C6765A">
        <w:rPr>
          <w:rFonts w:ascii="Book Antiqua" w:hAnsi="Book Antiqua" w:cs="Times New Roman"/>
          <w:b/>
          <w:bCs/>
          <w:sz w:val="24"/>
          <w:szCs w:val="24"/>
        </w:rPr>
        <w:t>w siedem</w:t>
      </w:r>
      <w:r w:rsidR="00D76707" w:rsidRPr="00C6765A">
        <w:rPr>
          <w:rFonts w:ascii="Book Antiqua" w:hAnsi="Book Antiqua" w:cs="Times New Roman"/>
          <w:b/>
          <w:bCs/>
          <w:sz w:val="24"/>
          <w:szCs w:val="24"/>
        </w:rPr>
        <w:t xml:space="preserve">nastu salach </w:t>
      </w:r>
      <w:r w:rsidR="002A60E7" w:rsidRPr="00C6765A">
        <w:rPr>
          <w:rFonts w:ascii="Book Antiqua" w:hAnsi="Book Antiqua" w:cs="Times New Roman"/>
          <w:b/>
          <w:bCs/>
          <w:sz w:val="24"/>
          <w:szCs w:val="24"/>
        </w:rPr>
        <w:t xml:space="preserve">na trzech kondygnacjach </w:t>
      </w:r>
      <w:r w:rsidR="00E60429">
        <w:rPr>
          <w:rFonts w:ascii="Book Antiqua" w:hAnsi="Book Antiqua" w:cs="Times New Roman"/>
          <w:b/>
          <w:bCs/>
          <w:sz w:val="24"/>
          <w:szCs w:val="24"/>
        </w:rPr>
        <w:t>zamku wzniesionego przez Zygmunta I</w:t>
      </w:r>
      <w:r w:rsidR="00DB4A7F" w:rsidRPr="00C6765A">
        <w:rPr>
          <w:rFonts w:ascii="Book Antiqua" w:hAnsi="Book Antiqua" w:cs="Times New Roman"/>
          <w:b/>
          <w:bCs/>
          <w:sz w:val="24"/>
          <w:szCs w:val="24"/>
        </w:rPr>
        <w:t>.</w:t>
      </w:r>
      <w:r w:rsidR="00DB4A7F" w:rsidRPr="00C6765A">
        <w:rPr>
          <w:rFonts w:ascii="Book Antiqua" w:hAnsi="Book Antiqua" w:cs="Times New Roman"/>
          <w:sz w:val="24"/>
          <w:szCs w:val="24"/>
        </w:rPr>
        <w:t xml:space="preserve"> </w:t>
      </w:r>
    </w:p>
    <w:p w14:paraId="3139E859" w14:textId="77B00F33" w:rsidR="00405785" w:rsidRPr="003D3FB7" w:rsidRDefault="00BB5027" w:rsidP="008A62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20917">
        <w:rPr>
          <w:rFonts w:ascii="Book Antiqua" w:hAnsi="Book Antiqua" w:cs="Times New Roman"/>
          <w:b/>
          <w:bCs/>
          <w:i/>
          <w:iCs/>
          <w:color w:val="4472C4" w:themeColor="accent1"/>
          <w:sz w:val="24"/>
          <w:szCs w:val="24"/>
        </w:rPr>
        <w:t>Obraz Złotego Wieku</w:t>
      </w:r>
      <w:r w:rsidRPr="00C6765A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 xml:space="preserve"> </w:t>
      </w:r>
      <w:r w:rsidR="000A3CBC" w:rsidRPr="00C6765A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 xml:space="preserve">– </w:t>
      </w:r>
      <w:r w:rsidRPr="00C6765A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od 15 września do 14 grudnia</w:t>
      </w:r>
    </w:p>
    <w:p w14:paraId="0923E889" w14:textId="68E1FF46" w:rsidR="003D3FB7" w:rsidRPr="00427D39" w:rsidRDefault="00E90F07" w:rsidP="008A62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Wystawa została dofinansowana ze środków Ministra Kultury i Dziedzictwa Narodowego</w:t>
      </w:r>
    </w:p>
    <w:p w14:paraId="1E6ABE7C" w14:textId="77777777" w:rsidR="003A4B29" w:rsidRPr="00C6765A" w:rsidRDefault="003A4B29" w:rsidP="003A4B29">
      <w:pPr>
        <w:pStyle w:val="Akapitzlist"/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14:paraId="5EE46C5C" w14:textId="2597C30C" w:rsidR="00B904C8" w:rsidRDefault="00B904C8" w:rsidP="008A6223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Na potrzeby ekspozycji wykonano konserwację kilkudziesięciu dzieł sztuki, począwszy od grafik i rękopisów iluminowanych, przez wyroby złotnicze, na wielkich obrazach ołtarzowych skończywszy.</w:t>
      </w:r>
    </w:p>
    <w:p w14:paraId="67609CD6" w14:textId="5435EC59" w:rsidR="008A6223" w:rsidRPr="007D77BD" w:rsidRDefault="008A6223" w:rsidP="008A6223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D77BD">
        <w:rPr>
          <w:rFonts w:ascii="Book Antiqua" w:hAnsi="Book Antiqua" w:cs="Times New Roman"/>
          <w:sz w:val="24"/>
          <w:szCs w:val="24"/>
        </w:rPr>
        <w:t>Z okazji wystawy Zamek Królewski na Wawelu otrzymał</w:t>
      </w:r>
      <w:r w:rsidR="00E90F07">
        <w:rPr>
          <w:rFonts w:ascii="Book Antiqua" w:hAnsi="Book Antiqua" w:cs="Times New Roman"/>
          <w:sz w:val="24"/>
          <w:szCs w:val="24"/>
        </w:rPr>
        <w:t xml:space="preserve"> także</w:t>
      </w:r>
      <w:r w:rsidRPr="007D77BD">
        <w:rPr>
          <w:rFonts w:ascii="Book Antiqua" w:hAnsi="Book Antiqua" w:cs="Times New Roman"/>
          <w:sz w:val="24"/>
          <w:szCs w:val="24"/>
        </w:rPr>
        <w:t xml:space="preserve"> hojny dar od Jerzego Wojciechowskiego – trzydzieści dzieł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Gian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 xml:space="preserve"> Jacopa </w:t>
      </w:r>
      <w:proofErr w:type="spellStart"/>
      <w:r w:rsidR="00DA7F44" w:rsidRPr="007D77BD">
        <w:rPr>
          <w:rFonts w:ascii="Book Antiqua" w:hAnsi="Book Antiqua" w:cs="Times New Roman"/>
          <w:sz w:val="24"/>
          <w:szCs w:val="24"/>
        </w:rPr>
        <w:t>Caragli</w:t>
      </w:r>
      <w:r w:rsidR="00DA7F44">
        <w:rPr>
          <w:rFonts w:ascii="Book Antiqua" w:hAnsi="Book Antiqua" w:cs="Times New Roman"/>
          <w:sz w:val="24"/>
          <w:szCs w:val="24"/>
        </w:rPr>
        <w:t>a</w:t>
      </w:r>
      <w:proofErr w:type="spellEnd"/>
      <w:r w:rsidR="00A17A1E">
        <w:rPr>
          <w:rFonts w:ascii="Book Antiqua" w:hAnsi="Book Antiqua" w:cs="Times New Roman"/>
          <w:sz w:val="24"/>
          <w:szCs w:val="24"/>
        </w:rPr>
        <w:t>.</w:t>
      </w:r>
      <w:r w:rsidR="007805F8">
        <w:rPr>
          <w:rFonts w:ascii="Book Antiqua" w:hAnsi="Book Antiqua" w:cs="Times New Roman"/>
          <w:sz w:val="24"/>
          <w:szCs w:val="24"/>
        </w:rPr>
        <w:t xml:space="preserve"> </w:t>
      </w:r>
      <w:r w:rsidR="00A17A1E">
        <w:rPr>
          <w:rFonts w:ascii="Book Antiqua" w:hAnsi="Book Antiqua" w:cs="Times New Roman"/>
          <w:sz w:val="24"/>
          <w:szCs w:val="24"/>
        </w:rPr>
        <w:t xml:space="preserve">Włoch </w:t>
      </w:r>
      <w:r w:rsidR="007805F8" w:rsidRPr="007D77BD">
        <w:rPr>
          <w:rFonts w:ascii="Book Antiqua" w:hAnsi="Book Antiqua" w:cs="Times New Roman"/>
          <w:sz w:val="24"/>
          <w:szCs w:val="24"/>
        </w:rPr>
        <w:t>zatrudnion</w:t>
      </w:r>
      <w:r w:rsidR="007566D6">
        <w:rPr>
          <w:rFonts w:ascii="Book Antiqua" w:hAnsi="Book Antiqua" w:cs="Times New Roman"/>
          <w:sz w:val="24"/>
          <w:szCs w:val="24"/>
        </w:rPr>
        <w:t>y</w:t>
      </w:r>
      <w:r w:rsidR="007805F8" w:rsidRPr="007D77BD">
        <w:rPr>
          <w:rFonts w:ascii="Book Antiqua" w:hAnsi="Book Antiqua" w:cs="Times New Roman"/>
          <w:sz w:val="24"/>
          <w:szCs w:val="24"/>
        </w:rPr>
        <w:t xml:space="preserve"> przez Zygmunta Augusta </w:t>
      </w:r>
      <w:r w:rsidR="007566D6">
        <w:rPr>
          <w:rFonts w:ascii="Book Antiqua" w:hAnsi="Book Antiqua" w:cs="Times New Roman"/>
          <w:sz w:val="24"/>
          <w:szCs w:val="24"/>
        </w:rPr>
        <w:t xml:space="preserve">był </w:t>
      </w:r>
      <w:r w:rsidR="007805F8" w:rsidRPr="007D77BD">
        <w:rPr>
          <w:rFonts w:ascii="Book Antiqua" w:hAnsi="Book Antiqua" w:cs="Times New Roman"/>
          <w:sz w:val="24"/>
          <w:szCs w:val="24"/>
        </w:rPr>
        <w:t>świetn</w:t>
      </w:r>
      <w:r w:rsidR="007566D6">
        <w:rPr>
          <w:rFonts w:ascii="Book Antiqua" w:hAnsi="Book Antiqua" w:cs="Times New Roman"/>
          <w:sz w:val="24"/>
          <w:szCs w:val="24"/>
        </w:rPr>
        <w:t>ym</w:t>
      </w:r>
      <w:r w:rsidR="007805F8" w:rsidRPr="007D77BD">
        <w:rPr>
          <w:rFonts w:ascii="Book Antiqua" w:hAnsi="Book Antiqua" w:cs="Times New Roman"/>
          <w:sz w:val="24"/>
          <w:szCs w:val="24"/>
        </w:rPr>
        <w:t xml:space="preserve"> grafik</w:t>
      </w:r>
      <w:r w:rsidR="007566D6">
        <w:rPr>
          <w:rFonts w:ascii="Book Antiqua" w:hAnsi="Book Antiqua" w:cs="Times New Roman"/>
          <w:sz w:val="24"/>
          <w:szCs w:val="24"/>
        </w:rPr>
        <w:t>iem</w:t>
      </w:r>
      <w:r w:rsidR="007805F8" w:rsidRPr="007D77BD">
        <w:rPr>
          <w:rFonts w:ascii="Book Antiqua" w:hAnsi="Book Antiqua" w:cs="Times New Roman"/>
          <w:sz w:val="24"/>
          <w:szCs w:val="24"/>
        </w:rPr>
        <w:t xml:space="preserve"> i genialn</w:t>
      </w:r>
      <w:r w:rsidR="007566D6">
        <w:rPr>
          <w:rFonts w:ascii="Book Antiqua" w:hAnsi="Book Antiqua" w:cs="Times New Roman"/>
          <w:sz w:val="24"/>
          <w:szCs w:val="24"/>
        </w:rPr>
        <w:t>ym</w:t>
      </w:r>
      <w:r w:rsidR="007805F8" w:rsidRPr="007D77B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7805F8" w:rsidRPr="007D77BD">
        <w:rPr>
          <w:rFonts w:ascii="Book Antiqua" w:hAnsi="Book Antiqua" w:cs="Times New Roman"/>
          <w:sz w:val="24"/>
          <w:szCs w:val="24"/>
        </w:rPr>
        <w:t>gliptyk</w:t>
      </w:r>
      <w:r w:rsidR="007566D6">
        <w:rPr>
          <w:rFonts w:ascii="Book Antiqua" w:hAnsi="Book Antiqua" w:cs="Times New Roman"/>
          <w:sz w:val="24"/>
          <w:szCs w:val="24"/>
        </w:rPr>
        <w:t>iem</w:t>
      </w:r>
      <w:proofErr w:type="spellEnd"/>
      <w:r w:rsidR="007805F8" w:rsidRPr="007D77BD">
        <w:rPr>
          <w:rFonts w:ascii="Book Antiqua" w:hAnsi="Book Antiqua" w:cs="Times New Roman"/>
          <w:sz w:val="24"/>
          <w:szCs w:val="24"/>
        </w:rPr>
        <w:t>, to znaczy twórc</w:t>
      </w:r>
      <w:r w:rsidR="007566D6">
        <w:rPr>
          <w:rFonts w:ascii="Book Antiqua" w:hAnsi="Book Antiqua" w:cs="Times New Roman"/>
          <w:sz w:val="24"/>
          <w:szCs w:val="24"/>
        </w:rPr>
        <w:t>ą</w:t>
      </w:r>
      <w:r w:rsidR="007805F8" w:rsidRPr="007D77BD">
        <w:rPr>
          <w:rFonts w:ascii="Book Antiqua" w:hAnsi="Book Antiqua" w:cs="Times New Roman"/>
          <w:sz w:val="24"/>
          <w:szCs w:val="24"/>
        </w:rPr>
        <w:t xml:space="preserve"> miniaturowych portretów królewskich rzeźbionych w kamieniach półszlachetnych.</w:t>
      </w:r>
      <w:r w:rsidR="007805F8">
        <w:rPr>
          <w:rFonts w:ascii="Book Antiqua" w:hAnsi="Book Antiqua" w:cs="Times New Roman"/>
          <w:sz w:val="24"/>
          <w:szCs w:val="24"/>
        </w:rPr>
        <w:t xml:space="preserve"> Wśród arcydzieł mistrza zobaczymy m.in. </w:t>
      </w:r>
      <w:r w:rsidR="00DA7F44">
        <w:rPr>
          <w:rFonts w:ascii="Book Antiqua" w:hAnsi="Book Antiqua" w:cs="Times New Roman"/>
          <w:sz w:val="24"/>
          <w:szCs w:val="24"/>
        </w:rPr>
        <w:t>k</w:t>
      </w:r>
      <w:r w:rsidR="007805F8">
        <w:rPr>
          <w:rFonts w:ascii="Book Antiqua" w:hAnsi="Book Antiqua" w:cs="Times New Roman"/>
          <w:sz w:val="24"/>
          <w:szCs w:val="24"/>
        </w:rPr>
        <w:t xml:space="preserve">ameę z portretem królowej Bony </w:t>
      </w:r>
      <w:r w:rsidR="007805F8" w:rsidRPr="00564D09">
        <w:rPr>
          <w:rFonts w:ascii="Book Antiqua" w:hAnsi="Book Antiqua" w:cs="Times New Roman"/>
          <w:sz w:val="24"/>
          <w:szCs w:val="24"/>
        </w:rPr>
        <w:t>(</w:t>
      </w:r>
      <w:r w:rsidR="007805F8" w:rsidRPr="00564D09">
        <w:rPr>
          <w:rFonts w:ascii="Book Antiqua" w:hAnsi="Book Antiqua"/>
          <w:sz w:val="24"/>
          <w:szCs w:val="24"/>
          <w:lang w:val="en-US"/>
        </w:rPr>
        <w:t xml:space="preserve">The Metropolitan Museum of Art). </w:t>
      </w:r>
      <w:r w:rsidR="007805F8" w:rsidRPr="00564D09">
        <w:rPr>
          <w:rFonts w:ascii="Book Antiqua" w:hAnsi="Book Antiqua"/>
          <w:sz w:val="24"/>
          <w:szCs w:val="24"/>
        </w:rPr>
        <w:t>Majestatyczny wizerunek Bony w bogatym stroju i klejnotach jest wyraźnie heroizowany przez broszę z głową Meduzy</w:t>
      </w:r>
      <w:r w:rsidR="0019529B">
        <w:rPr>
          <w:rFonts w:ascii="Book Antiqua" w:hAnsi="Book Antiqua"/>
          <w:sz w:val="24"/>
          <w:szCs w:val="24"/>
        </w:rPr>
        <w:t xml:space="preserve"> — </w:t>
      </w:r>
      <w:r w:rsidR="007805F8" w:rsidRPr="00564D09">
        <w:rPr>
          <w:rFonts w:ascii="Book Antiqua" w:hAnsi="Book Antiqua"/>
          <w:sz w:val="24"/>
          <w:szCs w:val="24"/>
        </w:rPr>
        <w:t>atrybut bogini Minerwy i symbol „zwycięstwa nad złem”. Ujęcie, odmienne od konwencji znanej z wdowich portretów królowej po 1548, świadczy o jej zamiarach powrotu do władzy.</w:t>
      </w:r>
    </w:p>
    <w:p w14:paraId="139EF814" w14:textId="371C6364" w:rsidR="008667AB" w:rsidRDefault="008A6223" w:rsidP="00ED40A8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D77BD">
        <w:rPr>
          <w:rFonts w:ascii="Book Antiqua" w:hAnsi="Book Antiqua" w:cs="Times New Roman"/>
          <w:sz w:val="24"/>
          <w:szCs w:val="24"/>
        </w:rPr>
        <w:t xml:space="preserve">Koncepcja wystawy </w:t>
      </w:r>
      <w:r w:rsidR="000873A6" w:rsidRPr="00004455">
        <w:rPr>
          <w:rFonts w:ascii="Book Antiqua" w:hAnsi="Book Antiqua" w:cs="Times New Roman"/>
          <w:i/>
          <w:iCs/>
          <w:sz w:val="24"/>
          <w:szCs w:val="24"/>
        </w:rPr>
        <w:t>Obraz Złotego Wieku</w:t>
      </w:r>
      <w:r w:rsidR="000873A6">
        <w:rPr>
          <w:rFonts w:ascii="Book Antiqua" w:hAnsi="Book Antiqua" w:cs="Times New Roman"/>
          <w:sz w:val="24"/>
          <w:szCs w:val="24"/>
        </w:rPr>
        <w:t xml:space="preserve"> </w:t>
      </w:r>
      <w:r w:rsidR="0030686E">
        <w:rPr>
          <w:rFonts w:ascii="Book Antiqua" w:hAnsi="Book Antiqua" w:cs="Times New Roman"/>
          <w:sz w:val="24"/>
          <w:szCs w:val="24"/>
        </w:rPr>
        <w:t>ma ukazać</w:t>
      </w:r>
      <w:r w:rsidRPr="007D77BD">
        <w:rPr>
          <w:rFonts w:ascii="Book Antiqua" w:hAnsi="Book Antiqua" w:cs="Times New Roman"/>
          <w:sz w:val="24"/>
          <w:szCs w:val="24"/>
        </w:rPr>
        <w:t xml:space="preserve"> </w:t>
      </w:r>
      <w:r w:rsidR="007805F8">
        <w:rPr>
          <w:rFonts w:ascii="Book Antiqua" w:hAnsi="Book Antiqua" w:cs="Times New Roman"/>
          <w:sz w:val="24"/>
          <w:szCs w:val="24"/>
        </w:rPr>
        <w:t xml:space="preserve">rewolucyjne przemiany zachodzące w </w:t>
      </w:r>
      <w:r w:rsidR="0030686E">
        <w:rPr>
          <w:rFonts w:ascii="Book Antiqua" w:hAnsi="Book Antiqua" w:cs="Times New Roman"/>
          <w:sz w:val="24"/>
          <w:szCs w:val="24"/>
        </w:rPr>
        <w:t xml:space="preserve">kulturze Polski i Litwy </w:t>
      </w:r>
      <w:r w:rsidR="007805F8">
        <w:rPr>
          <w:rFonts w:ascii="Book Antiqua" w:hAnsi="Book Antiqua" w:cs="Times New Roman"/>
          <w:sz w:val="24"/>
          <w:szCs w:val="24"/>
        </w:rPr>
        <w:t>za panowania ostatnic</w:t>
      </w:r>
      <w:r w:rsidR="007566D6">
        <w:rPr>
          <w:rFonts w:ascii="Book Antiqua" w:hAnsi="Book Antiqua" w:cs="Times New Roman"/>
          <w:sz w:val="24"/>
          <w:szCs w:val="24"/>
        </w:rPr>
        <w:t>h</w:t>
      </w:r>
      <w:r w:rsidR="007805F8">
        <w:rPr>
          <w:rFonts w:ascii="Book Antiqua" w:hAnsi="Book Antiqua" w:cs="Times New Roman"/>
          <w:sz w:val="24"/>
          <w:szCs w:val="24"/>
        </w:rPr>
        <w:t xml:space="preserve"> Jagiellonów</w:t>
      </w:r>
      <w:r w:rsidRPr="007D77BD">
        <w:rPr>
          <w:rFonts w:ascii="Book Antiqua" w:hAnsi="Book Antiqua" w:cs="Times New Roman"/>
          <w:sz w:val="24"/>
          <w:szCs w:val="24"/>
        </w:rPr>
        <w:t>.</w:t>
      </w:r>
    </w:p>
    <w:p w14:paraId="134294E7" w14:textId="248842BD" w:rsidR="008667AB" w:rsidRPr="0072042E" w:rsidRDefault="0072042E" w:rsidP="0072042E">
      <w:pPr>
        <w:jc w:val="both"/>
        <w:rPr>
          <w:rFonts w:ascii="Book Antiqua" w:hAnsi="Book Antiqua"/>
          <w:color w:val="000000" w:themeColor="text1"/>
          <w:spacing w:val="15"/>
          <w:sz w:val="24"/>
          <w:szCs w:val="24"/>
        </w:rPr>
      </w:pPr>
      <w:r w:rsidRPr="004E64DB">
        <w:rPr>
          <w:rStyle w:val="Uwydatnienie"/>
          <w:rFonts w:ascii="Book Antiqua" w:hAnsi="Book Antiqua"/>
          <w:color w:val="000000" w:themeColor="text1"/>
          <w:spacing w:val="15"/>
          <w:sz w:val="24"/>
          <w:szCs w:val="24"/>
          <w:bdr w:val="none" w:sz="0" w:space="0" w:color="auto" w:frame="1"/>
        </w:rPr>
        <w:t>- „Obraz Złotego Wieku”</w:t>
      </w:r>
      <w:r w:rsidRPr="004E64DB">
        <w:rPr>
          <w:rFonts w:ascii="Book Antiqua" w:hAnsi="Book Antiqua"/>
          <w:i/>
          <w:iCs/>
          <w:color w:val="000000" w:themeColor="text1"/>
          <w:spacing w:val="15"/>
          <w:sz w:val="24"/>
          <w:szCs w:val="24"/>
        </w:rPr>
        <w:t xml:space="preserve"> to wystawa monumentalna, rodzaj przeżycia, które w dobie współczesnych wystaw nie zdarza się często. To wystawa, która poruszy, zaskoczy i z pewnością unaoczni znaczenie panowania ostatnich Jagiellonów, ukazując szereg kulturowych, filozoficznych, naukowych, duchowych, a nawet fizjonomicznych kontekstów. </w:t>
      </w:r>
      <w:r w:rsidRPr="005D05EA">
        <w:rPr>
          <w:rFonts w:ascii="Book Antiqua" w:hAnsi="Book Antiqua" w:cs="Calibri"/>
          <w:i/>
          <w:iCs/>
          <w:color w:val="000000" w:themeColor="text1"/>
          <w:spacing w:val="15"/>
          <w:bdr w:val="none" w:sz="0" w:space="0" w:color="auto" w:frame="1"/>
          <w:shd w:val="clear" w:color="auto" w:fill="FFFFFF"/>
        </w:rPr>
        <w:t xml:space="preserve">To nie jest zwykła wystawa sztuki, to wystawa szeroko omawiająca kulturę wizualną doby Jagiellonów. </w:t>
      </w:r>
      <w:r w:rsidRPr="005D05EA">
        <w:rPr>
          <w:rFonts w:ascii="Book Antiqua" w:hAnsi="Book Antiqua"/>
          <w:i/>
          <w:iCs/>
          <w:color w:val="000000" w:themeColor="text1"/>
          <w:spacing w:val="15"/>
          <w:sz w:val="24"/>
          <w:szCs w:val="24"/>
        </w:rPr>
        <w:t xml:space="preserve">Ekspozycja, zaaranżowana w imponujący sposób, na wszystkich piętrach renesansowego Zamku, dokładnie w </w:t>
      </w:r>
      <w:r w:rsidR="008648DA">
        <w:rPr>
          <w:rFonts w:ascii="Book Antiqua" w:hAnsi="Book Antiqua"/>
          <w:i/>
          <w:iCs/>
          <w:color w:val="000000" w:themeColor="text1"/>
          <w:spacing w:val="15"/>
          <w:sz w:val="24"/>
          <w:szCs w:val="24"/>
        </w:rPr>
        <w:t>siedemnas</w:t>
      </w:r>
      <w:r w:rsidR="000419FD">
        <w:rPr>
          <w:rFonts w:ascii="Book Antiqua" w:hAnsi="Book Antiqua"/>
          <w:i/>
          <w:iCs/>
          <w:color w:val="000000" w:themeColor="text1"/>
          <w:spacing w:val="15"/>
          <w:sz w:val="24"/>
          <w:szCs w:val="24"/>
        </w:rPr>
        <w:t>tu</w:t>
      </w:r>
      <w:r w:rsidRPr="005D05EA">
        <w:rPr>
          <w:rFonts w:ascii="Book Antiqua" w:hAnsi="Book Antiqua"/>
          <w:i/>
          <w:iCs/>
          <w:color w:val="000000" w:themeColor="text1"/>
          <w:spacing w:val="15"/>
          <w:sz w:val="24"/>
          <w:szCs w:val="24"/>
        </w:rPr>
        <w:t xml:space="preserve"> salach, przeniesie nas w sposób naturalny do czasów panowania ostatnich Jagiellonów – ukazując na przykład sypialnię Zygmunta I jako intymną przestrzeń do modlitw –</w:t>
      </w:r>
      <w:r w:rsidRPr="005D05EA">
        <w:rPr>
          <w:rFonts w:ascii="Book Antiqua" w:eastAsia="Times New Roman" w:hAnsi="Book Antiqua" w:cs="Times New Roman"/>
          <w:i/>
          <w:iCs/>
          <w:color w:val="000000" w:themeColor="text1"/>
          <w:spacing w:val="14"/>
          <w:sz w:val="24"/>
          <w:szCs w:val="24"/>
          <w:lang w:eastAsia="pl-PL"/>
        </w:rPr>
        <w:t xml:space="preserve"> miejsce, w którym, jak świadczą źródła, władca zmarł w niedzielę Zmartwychwstania Pańskiego w 1548 roku. </w:t>
      </w:r>
      <w:r w:rsidRPr="005D05EA">
        <w:rPr>
          <w:rFonts w:ascii="Book Antiqua" w:hAnsi="Book Antiqua" w:cs="Calibri"/>
          <w:i/>
          <w:iCs/>
          <w:color w:val="000000" w:themeColor="text1"/>
          <w:spacing w:val="14"/>
          <w:bdr w:val="none" w:sz="0" w:space="0" w:color="auto" w:frame="1"/>
          <w:shd w:val="clear" w:color="auto" w:fill="FFFFFF"/>
        </w:rPr>
        <w:t xml:space="preserve">Zaskoczeniem będzie scenografia </w:t>
      </w:r>
      <w:r w:rsidR="0019529B">
        <w:rPr>
          <w:rFonts w:ascii="Book Antiqua" w:hAnsi="Book Antiqua" w:cs="Calibri"/>
          <w:i/>
          <w:iCs/>
          <w:color w:val="000000" w:themeColor="text1"/>
          <w:spacing w:val="14"/>
          <w:bdr w:val="none" w:sz="0" w:space="0" w:color="auto" w:frame="1"/>
          <w:shd w:val="clear" w:color="auto" w:fill="FFFFFF"/>
        </w:rPr>
        <w:t>s</w:t>
      </w:r>
      <w:r w:rsidR="0019529B" w:rsidRPr="005D05EA">
        <w:rPr>
          <w:rFonts w:ascii="Book Antiqua" w:hAnsi="Book Antiqua" w:cs="Calibri"/>
          <w:i/>
          <w:iCs/>
          <w:color w:val="000000" w:themeColor="text1"/>
          <w:spacing w:val="14"/>
          <w:bdr w:val="none" w:sz="0" w:space="0" w:color="auto" w:frame="1"/>
          <w:shd w:val="clear" w:color="auto" w:fill="FFFFFF"/>
        </w:rPr>
        <w:t xml:space="preserve">ali </w:t>
      </w:r>
      <w:r w:rsidRPr="005D05EA">
        <w:rPr>
          <w:rFonts w:ascii="Book Antiqua" w:hAnsi="Book Antiqua" w:cs="Calibri"/>
          <w:i/>
          <w:iCs/>
          <w:color w:val="000000" w:themeColor="text1"/>
          <w:spacing w:val="14"/>
          <w:bdr w:val="none" w:sz="0" w:space="0" w:color="auto" w:frame="1"/>
          <w:shd w:val="clear" w:color="auto" w:fill="FFFFFF"/>
        </w:rPr>
        <w:t>Poselskiej, gdzie po raz pierwszy nasi goście staną „twarzą w twarz” naprzeciw słynnych głów wawelskich.</w:t>
      </w:r>
      <w:r>
        <w:rPr>
          <w:rFonts w:ascii="Book Antiqua" w:hAnsi="Book Antiqua" w:cs="Calibri"/>
          <w:i/>
          <w:iCs/>
          <w:color w:val="FF0000"/>
          <w:spacing w:val="14"/>
          <w:bdr w:val="none" w:sz="0" w:space="0" w:color="auto" w:frame="1"/>
          <w:shd w:val="clear" w:color="auto" w:fill="FFFFFF"/>
        </w:rPr>
        <w:t xml:space="preserve"> </w:t>
      </w:r>
      <w:r>
        <w:rPr>
          <w:rFonts w:ascii="Book Antiqua" w:hAnsi="Book Antiqua"/>
          <w:i/>
          <w:iCs/>
          <w:color w:val="000000" w:themeColor="text1"/>
          <w:spacing w:val="15"/>
          <w:sz w:val="24"/>
          <w:szCs w:val="24"/>
        </w:rPr>
        <w:t>Rezydencja</w:t>
      </w:r>
      <w:r w:rsidRPr="004E64DB">
        <w:rPr>
          <w:rFonts w:ascii="Book Antiqua" w:hAnsi="Book Antiqua"/>
          <w:i/>
          <w:iCs/>
          <w:color w:val="000000" w:themeColor="text1"/>
          <w:spacing w:val="15"/>
          <w:sz w:val="24"/>
          <w:szCs w:val="24"/>
        </w:rPr>
        <w:t xml:space="preserve"> był</w:t>
      </w:r>
      <w:r>
        <w:rPr>
          <w:rFonts w:ascii="Book Antiqua" w:hAnsi="Book Antiqua"/>
          <w:i/>
          <w:iCs/>
          <w:color w:val="000000" w:themeColor="text1"/>
          <w:spacing w:val="15"/>
          <w:sz w:val="24"/>
          <w:szCs w:val="24"/>
        </w:rPr>
        <w:t>a</w:t>
      </w:r>
      <w:r w:rsidRPr="004E64DB">
        <w:rPr>
          <w:rFonts w:ascii="Book Antiqua" w:hAnsi="Book Antiqua"/>
          <w:i/>
          <w:iCs/>
          <w:color w:val="000000" w:themeColor="text1"/>
          <w:spacing w:val="15"/>
          <w:sz w:val="24"/>
          <w:szCs w:val="24"/>
        </w:rPr>
        <w:t xml:space="preserve"> w końcu świadkiem wielu wydarzeń związanych z życiem i działalnością polskich królów. Wykorzystanie zamkowych przestrzeni stworzyło zatem jedyną w swoim rodzaju okazję do prezentacji zgromadzonych eksponatów w historycznym kontekście</w:t>
      </w:r>
      <w:r w:rsidRPr="004E64DB">
        <w:rPr>
          <w:rFonts w:ascii="Book Antiqua" w:hAnsi="Book Antiqua"/>
          <w:color w:val="000000" w:themeColor="text1"/>
          <w:spacing w:val="15"/>
          <w:sz w:val="24"/>
          <w:szCs w:val="24"/>
        </w:rPr>
        <w:t xml:space="preserve"> – mówi prof. Andrzej Betlej, dyrektor Zamku Królewskiego na Wawelu.</w:t>
      </w:r>
    </w:p>
    <w:p w14:paraId="37304926" w14:textId="2CEA6114" w:rsidR="00B94487" w:rsidRPr="00B94487" w:rsidRDefault="00ED40A8" w:rsidP="00B94487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D77BD">
        <w:rPr>
          <w:rFonts w:ascii="Book Antiqua" w:hAnsi="Book Antiqua" w:cs="Times New Roman"/>
          <w:sz w:val="24"/>
          <w:szCs w:val="24"/>
        </w:rPr>
        <w:t xml:space="preserve">Znaczną część ekspozycji zajmą znakomite pod względem artystycznym dzieła przeznaczone do wyposażenia kościołów. Stworzą one zarazem panoramę przemian stylowych dokonujących się na ziemiach Polski i Litwy między schyłkiem XV a trzecią ćwiercią XVI stulecia. Doskonałą ilustracją tego procesu będą również zestawione obok siebie dzieła pracującego dla Zygmunta I Hansa Dürera (m.in. nigdy w Polsce </w:t>
      </w:r>
      <w:r w:rsidRPr="007D77BD">
        <w:rPr>
          <w:rFonts w:ascii="Book Antiqua" w:hAnsi="Book Antiqua" w:cs="Times New Roman"/>
          <w:sz w:val="24"/>
          <w:szCs w:val="24"/>
        </w:rPr>
        <w:lastRenderedPageBreak/>
        <w:t>nieprezentowany portret młodzieńca z galerii Spada w Rzymie)</w:t>
      </w:r>
      <w:r>
        <w:rPr>
          <w:rFonts w:ascii="Book Antiqua" w:hAnsi="Book Antiqua" w:cs="Times New Roman"/>
          <w:sz w:val="24"/>
          <w:szCs w:val="24"/>
        </w:rPr>
        <w:t xml:space="preserve"> i </w:t>
      </w:r>
      <w:r w:rsidR="0072042E">
        <w:rPr>
          <w:rFonts w:ascii="Book Antiqua" w:hAnsi="Book Antiqua" w:cs="Times New Roman"/>
          <w:sz w:val="24"/>
          <w:szCs w:val="24"/>
        </w:rPr>
        <w:t xml:space="preserve">wspomnianego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Gian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 xml:space="preserve"> Jacopa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Caragli</w:t>
      </w:r>
      <w:r w:rsidR="00DA7F44">
        <w:rPr>
          <w:rFonts w:ascii="Book Antiqua" w:hAnsi="Book Antiqua" w:cs="Times New Roman"/>
          <w:sz w:val="24"/>
          <w:szCs w:val="24"/>
        </w:rPr>
        <w:t>a</w:t>
      </w:r>
      <w:proofErr w:type="spellEnd"/>
      <w:r>
        <w:rPr>
          <w:rFonts w:ascii="Book Antiqua" w:hAnsi="Book Antiqua" w:cs="Times New Roman"/>
          <w:sz w:val="24"/>
          <w:szCs w:val="24"/>
        </w:rPr>
        <w:t>.</w:t>
      </w:r>
      <w:r w:rsidR="00663B00" w:rsidRPr="00663B00">
        <w:rPr>
          <w:rFonts w:ascii="Book Antiqua" w:hAnsi="Book Antiqua" w:cs="Times New Roman"/>
          <w:sz w:val="24"/>
          <w:szCs w:val="24"/>
        </w:rPr>
        <w:t xml:space="preserve"> </w:t>
      </w:r>
      <w:r w:rsidR="00B94487" w:rsidRPr="00B94487">
        <w:rPr>
          <w:rFonts w:ascii="Book Antiqua" w:hAnsi="Book Antiqua" w:cs="Times New Roman"/>
          <w:sz w:val="24"/>
          <w:szCs w:val="24"/>
        </w:rPr>
        <w:t>Pierwszy raz w</w:t>
      </w:r>
      <w:r w:rsidR="00B94487">
        <w:rPr>
          <w:rFonts w:ascii="Book Antiqua" w:hAnsi="Book Antiqua" w:cs="Times New Roman"/>
          <w:sz w:val="24"/>
          <w:szCs w:val="24"/>
        </w:rPr>
        <w:t xml:space="preserve"> naszym kraju</w:t>
      </w:r>
      <w:r w:rsidR="00B94487" w:rsidRPr="00B94487">
        <w:rPr>
          <w:rFonts w:ascii="Book Antiqua" w:hAnsi="Book Antiqua" w:cs="Times New Roman"/>
          <w:sz w:val="24"/>
          <w:szCs w:val="24"/>
        </w:rPr>
        <w:t xml:space="preserve"> pokazany zostanie portret kobiety w podeszłym wieku, identyfikowanej z królową Anną Jagiellonką, należący do zbiorów </w:t>
      </w:r>
      <w:proofErr w:type="spellStart"/>
      <w:r w:rsidR="00B94487" w:rsidRPr="00B94487">
        <w:rPr>
          <w:rFonts w:ascii="Book Antiqua" w:hAnsi="Book Antiqua" w:cs="Times New Roman"/>
          <w:sz w:val="24"/>
          <w:szCs w:val="24"/>
        </w:rPr>
        <w:t>Rijksmuseum</w:t>
      </w:r>
      <w:proofErr w:type="spellEnd"/>
      <w:r w:rsidR="00B94487" w:rsidRPr="00B94487">
        <w:rPr>
          <w:rFonts w:ascii="Book Antiqua" w:hAnsi="Book Antiqua" w:cs="Times New Roman"/>
          <w:sz w:val="24"/>
          <w:szCs w:val="24"/>
        </w:rPr>
        <w:t xml:space="preserve"> w Amsterdamie. Swoją polską premierę będzie miała też tłoczona w skórze tarcza z portretem Zygmunta Augusta (</w:t>
      </w:r>
      <w:proofErr w:type="spellStart"/>
      <w:r w:rsidR="00B94487" w:rsidRPr="00B94487">
        <w:rPr>
          <w:rFonts w:ascii="Book Antiqua" w:hAnsi="Book Antiqua" w:cs="Times New Roman"/>
          <w:sz w:val="24"/>
          <w:szCs w:val="24"/>
        </w:rPr>
        <w:t>Livrustkammaren</w:t>
      </w:r>
      <w:proofErr w:type="spellEnd"/>
      <w:r w:rsidR="00B94487" w:rsidRPr="00B94487">
        <w:rPr>
          <w:rFonts w:ascii="Book Antiqua" w:hAnsi="Book Antiqua" w:cs="Times New Roman"/>
          <w:sz w:val="24"/>
          <w:szCs w:val="24"/>
        </w:rPr>
        <w:t xml:space="preserve"> w Sztokholmie). To jedynie wybrane przykłady spośród znakomitych dzieł, które udało się sprowadzić z różnych stron Polski i świata.</w:t>
      </w:r>
    </w:p>
    <w:p w14:paraId="06F35BB9" w14:textId="52730DCC" w:rsidR="00663B00" w:rsidRDefault="00663B00" w:rsidP="00663B00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DC14BBF" w14:textId="4869AAA1" w:rsidR="00663B00" w:rsidRPr="0046394E" w:rsidRDefault="00DA7F44" w:rsidP="00663B00">
      <w:p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A</w:t>
      </w:r>
      <w:r w:rsidR="003B6CA0">
        <w:rPr>
          <w:rFonts w:ascii="Book Antiqua" w:hAnsi="Book Antiqua" w:cs="Times New Roman"/>
          <w:b/>
          <w:bCs/>
          <w:sz w:val="24"/>
          <w:szCs w:val="24"/>
        </w:rPr>
        <w:t>RCYDZIEŁA MINIATUROWEGO MALARSTWA</w:t>
      </w:r>
      <w:r w:rsidR="0046394E" w:rsidRPr="0046394E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</w:p>
    <w:p w14:paraId="7195C4A0" w14:textId="5CB5DA56" w:rsidR="00C94499" w:rsidRDefault="00663B00" w:rsidP="00663B00">
      <w:pPr>
        <w:spacing w:line="240" w:lineRule="auto"/>
        <w:jc w:val="both"/>
        <w:textAlignment w:val="baseline"/>
        <w:rPr>
          <w:rFonts w:ascii="Book Antiqua" w:hAnsi="Book Antiqua" w:cs="Times New Roman"/>
          <w:sz w:val="24"/>
          <w:szCs w:val="24"/>
        </w:rPr>
      </w:pPr>
      <w:r w:rsidRPr="007D77BD">
        <w:rPr>
          <w:rFonts w:ascii="Book Antiqua" w:hAnsi="Book Antiqua" w:cs="Times New Roman"/>
          <w:sz w:val="24"/>
          <w:szCs w:val="24"/>
        </w:rPr>
        <w:t xml:space="preserve">Na piętrze Kurzej Nogi, w dawnej sypialni Zygmunta I, zgromadzony będzie zespół przeznaczonych do prywatnego użytku luksusowych modlitewników, z ilustracjami mającymi ułatwić intymny kontakt modlącego się z Bogiem. Prawdziwymi  arcydziełami europejskiego miniatorstwa są zdobione przez Stanisława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Samostrzelnika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 xml:space="preserve"> książeczki do nabożeństwa króla Zygmunta I (Londyn, The British Library) i jego małżonki Bony Sforza (Oksford, The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Bodleian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 xml:space="preserve"> Library), a także możnowładców: Wojciecha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Gasztołda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 xml:space="preserve"> (Monachium,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Universitäts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Bibliothek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 xml:space="preserve"> w Monachium) i Krzysztofa Szydłowieckiego (Mediolan,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Archivio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Storico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D77BD">
        <w:rPr>
          <w:rFonts w:ascii="Book Antiqua" w:hAnsi="Book Antiqua" w:cs="Times New Roman"/>
          <w:sz w:val="24"/>
          <w:szCs w:val="24"/>
        </w:rPr>
        <w:t>Civico</w:t>
      </w:r>
      <w:proofErr w:type="spellEnd"/>
      <w:r w:rsidR="00656377">
        <w:rPr>
          <w:rFonts w:ascii="Book Antiqua" w:hAnsi="Book Antiqua" w:cs="Times New Roman"/>
          <w:sz w:val="24"/>
          <w:szCs w:val="24"/>
        </w:rPr>
        <w:t xml:space="preserve"> e </w:t>
      </w:r>
      <w:proofErr w:type="spellStart"/>
      <w:r w:rsidR="00656377">
        <w:rPr>
          <w:rFonts w:ascii="Book Antiqua" w:hAnsi="Book Antiqua" w:cs="Times New Roman"/>
          <w:sz w:val="24"/>
          <w:szCs w:val="24"/>
        </w:rPr>
        <w:t>Biblioteca</w:t>
      </w:r>
      <w:proofErr w:type="spellEnd"/>
      <w:r w:rsidR="00656377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656377">
        <w:rPr>
          <w:rFonts w:ascii="Book Antiqua" w:hAnsi="Book Antiqua" w:cs="Times New Roman"/>
          <w:sz w:val="24"/>
          <w:szCs w:val="24"/>
        </w:rPr>
        <w:t>Trivulziana</w:t>
      </w:r>
      <w:proofErr w:type="spellEnd"/>
      <w:r w:rsidRPr="007D77BD">
        <w:rPr>
          <w:rFonts w:ascii="Book Antiqua" w:hAnsi="Book Antiqua" w:cs="Times New Roman"/>
          <w:sz w:val="24"/>
          <w:szCs w:val="24"/>
        </w:rPr>
        <w:t>).</w:t>
      </w:r>
      <w:r>
        <w:rPr>
          <w:rFonts w:ascii="Book Antiqua" w:hAnsi="Book Antiqua" w:cs="Times New Roman"/>
          <w:sz w:val="24"/>
          <w:szCs w:val="24"/>
        </w:rPr>
        <w:t xml:space="preserve"> </w:t>
      </w:r>
    </w:p>
    <w:p w14:paraId="7F07A556" w14:textId="2D03CFA1" w:rsidR="00663B00" w:rsidRPr="00663B00" w:rsidRDefault="001248EE" w:rsidP="00663B00">
      <w:pPr>
        <w:spacing w:line="240" w:lineRule="auto"/>
        <w:jc w:val="both"/>
        <w:textAlignment w:val="baseline"/>
        <w:rPr>
          <w:rFonts w:ascii="Book Antiqua" w:eastAsia="Times New Roman" w:hAnsi="Book Antiqua" w:cs="Times New Roman"/>
          <w:b/>
          <w:bCs/>
          <w:color w:val="000000" w:themeColor="text1"/>
          <w:spacing w:val="14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spacing w:val="14"/>
          <w:sz w:val="24"/>
          <w:szCs w:val="24"/>
          <w:lang w:eastAsia="pl-PL"/>
        </w:rPr>
        <w:t xml:space="preserve">OKO W OKO </w:t>
      </w:r>
      <w:r w:rsidR="00663B00" w:rsidRPr="00663B00">
        <w:rPr>
          <w:rFonts w:ascii="Book Antiqua" w:eastAsia="Times New Roman" w:hAnsi="Book Antiqua" w:cs="Times New Roman"/>
          <w:b/>
          <w:bCs/>
          <w:color w:val="000000" w:themeColor="text1"/>
          <w:spacing w:val="14"/>
          <w:sz w:val="24"/>
          <w:szCs w:val="24"/>
          <w:lang w:eastAsia="pl-PL"/>
        </w:rPr>
        <w:t>Z GŁOWAMI</w:t>
      </w:r>
    </w:p>
    <w:p w14:paraId="445C8A6C" w14:textId="76753DEF" w:rsidR="00CD4C7A" w:rsidRDefault="005A43C8" w:rsidP="00B20917">
      <w:pPr>
        <w:spacing w:line="240" w:lineRule="auto"/>
        <w:jc w:val="both"/>
        <w:rPr>
          <w:rFonts w:ascii="Book Antiqua" w:hAnsi="Book Antiqua" w:cs="Calibri Light"/>
          <w:b/>
          <w:bCs/>
          <w:sz w:val="24"/>
          <w:szCs w:val="24"/>
        </w:rPr>
      </w:pPr>
      <w:r w:rsidRPr="007D77BD">
        <w:rPr>
          <w:rFonts w:ascii="Book Antiqua" w:hAnsi="Book Antiqua" w:cs="Times New Roman"/>
          <w:sz w:val="24"/>
          <w:szCs w:val="24"/>
        </w:rPr>
        <w:t>Ekspozycja w sali Poselskiej, będzie miała charakter podsumowania i kulminacji całej wystawy.</w:t>
      </w:r>
      <w:r w:rsidR="00E72AC1">
        <w:rPr>
          <w:rFonts w:ascii="Book Antiqua" w:hAnsi="Book Antiqua" w:cs="Times New Roman"/>
          <w:sz w:val="24"/>
          <w:szCs w:val="24"/>
        </w:rPr>
        <w:t xml:space="preserve"> </w:t>
      </w:r>
      <w:r w:rsidR="008A6223" w:rsidRPr="007D77BD">
        <w:rPr>
          <w:rFonts w:ascii="Book Antiqua" w:hAnsi="Book Antiqua" w:cs="Times New Roman"/>
          <w:sz w:val="24"/>
          <w:szCs w:val="24"/>
        </w:rPr>
        <w:t xml:space="preserve">Wrażenie na widzach zrobi  z pewnością </w:t>
      </w:r>
      <w:r w:rsidRPr="007D77BD">
        <w:rPr>
          <w:rFonts w:ascii="Book Antiqua" w:hAnsi="Book Antiqua" w:cs="Times New Roman"/>
          <w:sz w:val="24"/>
          <w:szCs w:val="24"/>
        </w:rPr>
        <w:t>trzydzieści rzeźbionych w drewnie głów ludzkich,</w:t>
      </w:r>
      <w:r w:rsidRPr="007D77BD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7D77BD">
        <w:rPr>
          <w:rFonts w:ascii="Book Antiqua" w:hAnsi="Book Antiqua" w:cs="Times New Roman"/>
          <w:sz w:val="24"/>
          <w:szCs w:val="24"/>
        </w:rPr>
        <w:t>specjalnie na tę okazję wyjętych z kasetonów stropu</w:t>
      </w:r>
      <w:r>
        <w:rPr>
          <w:rFonts w:ascii="Book Antiqua" w:hAnsi="Book Antiqua" w:cs="Times New Roman"/>
          <w:sz w:val="24"/>
          <w:szCs w:val="24"/>
        </w:rPr>
        <w:t>, tworzących</w:t>
      </w:r>
      <w:r w:rsidRPr="007D77BD">
        <w:rPr>
          <w:rFonts w:ascii="Book Antiqua" w:hAnsi="Book Antiqua" w:cs="Times New Roman"/>
          <w:sz w:val="24"/>
          <w:szCs w:val="24"/>
        </w:rPr>
        <w:t xml:space="preserve"> </w:t>
      </w:r>
      <w:r w:rsidR="008A6223" w:rsidRPr="007D77BD">
        <w:rPr>
          <w:rFonts w:ascii="Book Antiqua" w:hAnsi="Book Antiqua" w:cs="Times New Roman"/>
          <w:sz w:val="24"/>
          <w:szCs w:val="24"/>
        </w:rPr>
        <w:t xml:space="preserve">krąg  pośrodku </w:t>
      </w:r>
      <w:r w:rsidR="00E72AC1">
        <w:rPr>
          <w:rFonts w:ascii="Book Antiqua" w:hAnsi="Book Antiqua" w:cs="Times New Roman"/>
          <w:sz w:val="24"/>
          <w:szCs w:val="24"/>
        </w:rPr>
        <w:t>s</w:t>
      </w:r>
      <w:r w:rsidR="00E72AC1" w:rsidRPr="007D77BD">
        <w:rPr>
          <w:rFonts w:ascii="Book Antiqua" w:hAnsi="Book Antiqua" w:cs="Times New Roman"/>
          <w:sz w:val="24"/>
          <w:szCs w:val="24"/>
        </w:rPr>
        <w:t>ali</w:t>
      </w:r>
      <w:r>
        <w:rPr>
          <w:rFonts w:ascii="Book Antiqua" w:hAnsi="Book Antiqua" w:cs="Times New Roman"/>
          <w:sz w:val="24"/>
          <w:szCs w:val="24"/>
        </w:rPr>
        <w:t>.</w:t>
      </w:r>
      <w:r w:rsidR="008A6223" w:rsidRPr="007D77BD">
        <w:rPr>
          <w:rFonts w:ascii="Book Antiqua" w:hAnsi="Book Antiqua" w:cs="Times New Roman"/>
          <w:sz w:val="24"/>
          <w:szCs w:val="24"/>
        </w:rPr>
        <w:t xml:space="preserve"> Ekspozycja na wysokości wzroku zwiedzających umożliwi dosłownie stanięcie „twarzą w twarz” z wyobrażeniami realnych postaci z przeszłości (?), bohaterów historycznych i mitologicznych (?), personifikacji pojęć (?), a może wyobrażeń planet (?). </w:t>
      </w:r>
    </w:p>
    <w:p w14:paraId="09D2662A" w14:textId="480F54E6" w:rsidR="008A6223" w:rsidRPr="00045360" w:rsidRDefault="008A6223" w:rsidP="00F3674C">
      <w:pPr>
        <w:spacing w:line="240" w:lineRule="auto"/>
        <w:jc w:val="both"/>
        <w:rPr>
          <w:rFonts w:ascii="Book Antiqua" w:hAnsi="Book Antiqua" w:cs="Calibri Light"/>
          <w:b/>
          <w:bCs/>
          <w:sz w:val="20"/>
          <w:szCs w:val="20"/>
        </w:rPr>
      </w:pPr>
      <w:r w:rsidRPr="00B20917">
        <w:rPr>
          <w:rFonts w:ascii="Book Antiqua" w:hAnsi="Book Antiqua" w:cs="Calibri Light"/>
          <w:b/>
          <w:bCs/>
          <w:i/>
          <w:iCs/>
          <w:sz w:val="20"/>
          <w:szCs w:val="20"/>
        </w:rPr>
        <w:t>Obraz Złotego Wieku</w:t>
      </w:r>
      <w:r w:rsidRPr="00045360">
        <w:rPr>
          <w:rFonts w:ascii="Book Antiqua" w:hAnsi="Book Antiqua" w:cs="Calibri Light"/>
          <w:b/>
          <w:bCs/>
          <w:sz w:val="20"/>
          <w:szCs w:val="20"/>
        </w:rPr>
        <w:t xml:space="preserve"> w Zamku Królewskim na Wawelu</w:t>
      </w:r>
      <w:r w:rsidRPr="000453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A60AEF" w14:textId="77777777" w:rsidR="008A6223" w:rsidRPr="00045360" w:rsidRDefault="008A6223" w:rsidP="00F367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360">
        <w:rPr>
          <w:rFonts w:ascii="Times New Roman" w:hAnsi="Times New Roman" w:cs="Times New Roman"/>
          <w:sz w:val="20"/>
          <w:szCs w:val="20"/>
        </w:rPr>
        <w:t>Kurator: Krzysztof J. Czyżewski</w:t>
      </w:r>
    </w:p>
    <w:p w14:paraId="67FE5D12" w14:textId="77777777" w:rsidR="008A6223" w:rsidRPr="00045360" w:rsidRDefault="008A6223" w:rsidP="00F367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5360">
        <w:rPr>
          <w:rFonts w:ascii="Times New Roman" w:hAnsi="Times New Roman" w:cs="Times New Roman"/>
          <w:sz w:val="20"/>
          <w:szCs w:val="20"/>
        </w:rPr>
        <w:t>Współkuratorzy</w:t>
      </w:r>
      <w:proofErr w:type="spellEnd"/>
      <w:r w:rsidRPr="00045360">
        <w:rPr>
          <w:rFonts w:ascii="Times New Roman" w:hAnsi="Times New Roman" w:cs="Times New Roman"/>
          <w:sz w:val="20"/>
          <w:szCs w:val="20"/>
        </w:rPr>
        <w:t>: Natalia Koziara-</w:t>
      </w:r>
      <w:proofErr w:type="spellStart"/>
      <w:r w:rsidRPr="00045360">
        <w:rPr>
          <w:rFonts w:ascii="Times New Roman" w:hAnsi="Times New Roman" w:cs="Times New Roman"/>
          <w:sz w:val="20"/>
          <w:szCs w:val="20"/>
        </w:rPr>
        <w:t>Ochęduszko</w:t>
      </w:r>
      <w:proofErr w:type="spellEnd"/>
      <w:r w:rsidRPr="00045360">
        <w:rPr>
          <w:rFonts w:ascii="Times New Roman" w:hAnsi="Times New Roman" w:cs="Times New Roman"/>
          <w:sz w:val="20"/>
          <w:szCs w:val="20"/>
        </w:rPr>
        <w:t xml:space="preserve">, Rafał </w:t>
      </w:r>
      <w:proofErr w:type="spellStart"/>
      <w:r w:rsidRPr="00045360">
        <w:rPr>
          <w:rFonts w:ascii="Times New Roman" w:hAnsi="Times New Roman" w:cs="Times New Roman"/>
          <w:sz w:val="20"/>
          <w:szCs w:val="20"/>
        </w:rPr>
        <w:t>Ochęduszko</w:t>
      </w:r>
      <w:proofErr w:type="spellEnd"/>
    </w:p>
    <w:p w14:paraId="24456B1C" w14:textId="471B305F" w:rsidR="008A6223" w:rsidRPr="00045360" w:rsidRDefault="008A6223" w:rsidP="00F367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360">
        <w:rPr>
          <w:rFonts w:ascii="Times New Roman" w:hAnsi="Times New Roman" w:cs="Times New Roman"/>
          <w:sz w:val="20"/>
          <w:szCs w:val="20"/>
        </w:rPr>
        <w:t>Tekst: Krzysztof</w:t>
      </w:r>
      <w:r w:rsidR="005A43C8">
        <w:rPr>
          <w:rFonts w:ascii="Times New Roman" w:hAnsi="Times New Roman" w:cs="Times New Roman"/>
          <w:sz w:val="20"/>
          <w:szCs w:val="20"/>
        </w:rPr>
        <w:t xml:space="preserve"> J.</w:t>
      </w:r>
      <w:r w:rsidRPr="00045360">
        <w:rPr>
          <w:rFonts w:ascii="Times New Roman" w:hAnsi="Times New Roman" w:cs="Times New Roman"/>
          <w:sz w:val="20"/>
          <w:szCs w:val="20"/>
        </w:rPr>
        <w:t xml:space="preserve"> Czyżewski</w:t>
      </w:r>
    </w:p>
    <w:p w14:paraId="007AF1A6" w14:textId="3349733F" w:rsidR="00045360" w:rsidRDefault="008A6223" w:rsidP="00F367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360">
        <w:rPr>
          <w:rFonts w:ascii="Times New Roman" w:hAnsi="Times New Roman" w:cs="Times New Roman"/>
          <w:sz w:val="20"/>
          <w:szCs w:val="20"/>
        </w:rPr>
        <w:t>Opracowanie</w:t>
      </w:r>
      <w:r w:rsidR="00045360">
        <w:rPr>
          <w:rFonts w:ascii="Times New Roman" w:hAnsi="Times New Roman" w:cs="Times New Roman"/>
          <w:sz w:val="20"/>
          <w:szCs w:val="20"/>
        </w:rPr>
        <w:t xml:space="preserve"> noty</w:t>
      </w:r>
      <w:r w:rsidRPr="00045360">
        <w:rPr>
          <w:rFonts w:ascii="Times New Roman" w:hAnsi="Times New Roman" w:cs="Times New Roman"/>
          <w:sz w:val="20"/>
          <w:szCs w:val="20"/>
        </w:rPr>
        <w:t>: Urszula Wolak-Dudek</w:t>
      </w:r>
    </w:p>
    <w:p w14:paraId="7F006B5C" w14:textId="49E1DA25" w:rsidR="00045360" w:rsidRPr="00045360" w:rsidRDefault="00045360" w:rsidP="00402C5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87A9D0C" wp14:editId="428E323E">
            <wp:extent cx="5900737" cy="1202652"/>
            <wp:effectExtent l="0" t="0" r="5080" b="0"/>
            <wp:docPr id="1288290550" name="Obraz 1" descr="Obraz zawierający tekst, paragon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90550" name="Obraz 1" descr="Obraz zawierający tekst, paragon, Czcionka, zrzut ekranu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186" cy="121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8DB3B" w14:textId="77777777" w:rsidR="00FB7EBF" w:rsidRPr="00003F7E" w:rsidRDefault="003F7D35" w:rsidP="008A6223">
      <w:pPr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</w:pPr>
      <w:r w:rsidRPr="00003F7E"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  <w:t>Mecena</w:t>
      </w:r>
      <w:r w:rsidR="00FB7EBF" w:rsidRPr="00003F7E"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  <w:t>si i partnerzy Zamku Królewskiego na Wawelu:</w:t>
      </w:r>
    </w:p>
    <w:p w14:paraId="5DA1894C" w14:textId="7D872068" w:rsidR="008A6223" w:rsidRPr="00003F7E" w:rsidRDefault="003F7D35" w:rsidP="008A6223">
      <w:pPr>
        <w:rPr>
          <w:rFonts w:ascii="Book Antiqua" w:hAnsi="Book Antiqua" w:cs="Calibri"/>
          <w:color w:val="000000" w:themeColor="text1"/>
          <w:shd w:val="clear" w:color="auto" w:fill="FFFFFF"/>
        </w:rPr>
      </w:pP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PKO Bank Polski – Partner Strategiczny Zamku Królewskiego na Wawelu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Totalizator Sportowy – Partner Zamku Królewskiego na Wawelu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PGE Polska Grupa Energetyczna – Mecenas Edukacji i Partner wystawy Obraz Złotego Wieku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AMS – Partner promocyjny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PKP Intercity – Partner wystawy Obraz Złotego Wieku</w:t>
      </w:r>
      <w:r w:rsidRPr="00003F7E">
        <w:rPr>
          <w:rFonts w:ascii="Book Antiqua" w:hAnsi="Book Antiqua" w:cs="Calibri"/>
          <w:color w:val="000000" w:themeColor="text1"/>
        </w:rPr>
        <w:br/>
      </w:r>
      <w:proofErr w:type="spellStart"/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Cechini</w:t>
      </w:r>
      <w:proofErr w:type="spellEnd"/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 xml:space="preserve"> Dystrybucja Sp. z o.o. </w:t>
      </w:r>
    </w:p>
    <w:p w14:paraId="21563B7A" w14:textId="2FE1CE54" w:rsidR="00C21016" w:rsidRPr="00003F7E" w:rsidRDefault="00FB7EBF">
      <w:pPr>
        <w:rPr>
          <w:rFonts w:ascii="Book Antiqua" w:hAnsi="Book Antiqua"/>
          <w:color w:val="000000" w:themeColor="text1"/>
        </w:rPr>
      </w:pP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TAURON – Mecenas Festiwalu</w:t>
      </w:r>
      <w:r w:rsidR="00B71818" w:rsidRPr="00003F7E">
        <w:rPr>
          <w:rFonts w:ascii="Book Antiqua" w:hAnsi="Book Antiqua" w:cs="Calibri"/>
          <w:color w:val="000000" w:themeColor="text1"/>
          <w:shd w:val="clear" w:color="auto" w:fill="FFFFFF"/>
        </w:rPr>
        <w:t xml:space="preserve"> Wawel o zmierzchu</w:t>
      </w:r>
      <w:r w:rsidR="00003F7E" w:rsidRPr="00003F7E">
        <w:rPr>
          <w:rFonts w:ascii="Book Antiqua" w:hAnsi="Book Antiqua" w:cs="Calibri"/>
          <w:color w:val="000000" w:themeColor="text1"/>
          <w:shd w:val="clear" w:color="auto" w:fill="FFFFFF"/>
        </w:rPr>
        <w:t xml:space="preserve"> i Tygodnia patriotycznego</w:t>
      </w:r>
    </w:p>
    <w:sectPr w:rsidR="00C21016" w:rsidRPr="00003F7E" w:rsidSect="008C70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0B6B" w14:textId="77777777" w:rsidR="00E92B79" w:rsidRDefault="00E92B79" w:rsidP="008D7D92">
      <w:pPr>
        <w:spacing w:after="0" w:line="240" w:lineRule="auto"/>
      </w:pPr>
      <w:r>
        <w:separator/>
      </w:r>
    </w:p>
  </w:endnote>
  <w:endnote w:type="continuationSeparator" w:id="0">
    <w:p w14:paraId="380CEB8D" w14:textId="77777777" w:rsidR="00E92B79" w:rsidRDefault="00E92B79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E626" w14:textId="77777777" w:rsidR="00E92B79" w:rsidRDefault="00E92B79" w:rsidP="008D7D92">
      <w:pPr>
        <w:spacing w:after="0" w:line="240" w:lineRule="auto"/>
      </w:pPr>
      <w:r>
        <w:separator/>
      </w:r>
    </w:p>
  </w:footnote>
  <w:footnote w:type="continuationSeparator" w:id="0">
    <w:p w14:paraId="2A475900" w14:textId="77777777" w:rsidR="00E92B79" w:rsidRDefault="00E92B79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D73"/>
    <w:multiLevelType w:val="hybridMultilevel"/>
    <w:tmpl w:val="0450E9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4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3F7E"/>
    <w:rsid w:val="00004455"/>
    <w:rsid w:val="000419FD"/>
    <w:rsid w:val="00045360"/>
    <w:rsid w:val="00051AEA"/>
    <w:rsid w:val="00085607"/>
    <w:rsid w:val="000873A6"/>
    <w:rsid w:val="0009695D"/>
    <w:rsid w:val="000A3CBC"/>
    <w:rsid w:val="00102E65"/>
    <w:rsid w:val="001248EE"/>
    <w:rsid w:val="00146B67"/>
    <w:rsid w:val="0019529B"/>
    <w:rsid w:val="001A6AC0"/>
    <w:rsid w:val="002A60E7"/>
    <w:rsid w:val="002C7625"/>
    <w:rsid w:val="0030686E"/>
    <w:rsid w:val="003270A5"/>
    <w:rsid w:val="003369EF"/>
    <w:rsid w:val="003A4B29"/>
    <w:rsid w:val="003B6CA0"/>
    <w:rsid w:val="003D3FB7"/>
    <w:rsid w:val="003F25C6"/>
    <w:rsid w:val="003F7D35"/>
    <w:rsid w:val="00402C58"/>
    <w:rsid w:val="00405785"/>
    <w:rsid w:val="00422C96"/>
    <w:rsid w:val="00427D39"/>
    <w:rsid w:val="0046394E"/>
    <w:rsid w:val="004A092C"/>
    <w:rsid w:val="005A43C8"/>
    <w:rsid w:val="005B07CC"/>
    <w:rsid w:val="00645995"/>
    <w:rsid w:val="00656377"/>
    <w:rsid w:val="00663B00"/>
    <w:rsid w:val="006A5941"/>
    <w:rsid w:val="0072042E"/>
    <w:rsid w:val="0072544A"/>
    <w:rsid w:val="00743269"/>
    <w:rsid w:val="007566D6"/>
    <w:rsid w:val="007805F8"/>
    <w:rsid w:val="00781E76"/>
    <w:rsid w:val="008342C8"/>
    <w:rsid w:val="008648DA"/>
    <w:rsid w:val="008667AB"/>
    <w:rsid w:val="008A6223"/>
    <w:rsid w:val="008C702F"/>
    <w:rsid w:val="008D7D92"/>
    <w:rsid w:val="00974133"/>
    <w:rsid w:val="009E269C"/>
    <w:rsid w:val="00A17A1E"/>
    <w:rsid w:val="00A62B4F"/>
    <w:rsid w:val="00A641C5"/>
    <w:rsid w:val="00AC4D4A"/>
    <w:rsid w:val="00B11A67"/>
    <w:rsid w:val="00B20917"/>
    <w:rsid w:val="00B60D1C"/>
    <w:rsid w:val="00B71818"/>
    <w:rsid w:val="00B904C8"/>
    <w:rsid w:val="00B94487"/>
    <w:rsid w:val="00BB5027"/>
    <w:rsid w:val="00C21016"/>
    <w:rsid w:val="00C52F96"/>
    <w:rsid w:val="00C54E40"/>
    <w:rsid w:val="00C6765A"/>
    <w:rsid w:val="00C91A06"/>
    <w:rsid w:val="00C94499"/>
    <w:rsid w:val="00CD4C7A"/>
    <w:rsid w:val="00CF0D84"/>
    <w:rsid w:val="00D4647A"/>
    <w:rsid w:val="00D76707"/>
    <w:rsid w:val="00D90390"/>
    <w:rsid w:val="00DA7F44"/>
    <w:rsid w:val="00DB4A7F"/>
    <w:rsid w:val="00DB548A"/>
    <w:rsid w:val="00DF5C4B"/>
    <w:rsid w:val="00E00733"/>
    <w:rsid w:val="00E0569A"/>
    <w:rsid w:val="00E17444"/>
    <w:rsid w:val="00E31A53"/>
    <w:rsid w:val="00E60429"/>
    <w:rsid w:val="00E72AC1"/>
    <w:rsid w:val="00E76E7C"/>
    <w:rsid w:val="00E90F07"/>
    <w:rsid w:val="00E92B79"/>
    <w:rsid w:val="00ED40A8"/>
    <w:rsid w:val="00ED72F2"/>
    <w:rsid w:val="00F3674C"/>
    <w:rsid w:val="00F54170"/>
    <w:rsid w:val="00FB7EBF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2042E"/>
    <w:rPr>
      <w:i/>
      <w:iCs/>
    </w:rPr>
  </w:style>
  <w:style w:type="paragraph" w:styleId="Akapitzlist">
    <w:name w:val="List Paragraph"/>
    <w:basedOn w:val="Normalny"/>
    <w:uiPriority w:val="34"/>
    <w:qFormat/>
    <w:rsid w:val="00C6765A"/>
    <w:pPr>
      <w:ind w:left="720"/>
      <w:contextualSpacing/>
    </w:pPr>
  </w:style>
  <w:style w:type="paragraph" w:styleId="Poprawka">
    <w:name w:val="Revision"/>
    <w:hidden/>
    <w:uiPriority w:val="99"/>
    <w:semiHidden/>
    <w:rsid w:val="00E60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77</cp:revision>
  <dcterms:created xsi:type="dcterms:W3CDTF">2022-05-19T17:31:00Z</dcterms:created>
  <dcterms:modified xsi:type="dcterms:W3CDTF">2023-09-13T13:59:00Z</dcterms:modified>
</cp:coreProperties>
</file>